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750A" w14:textId="77777777" w:rsidR="00D16979" w:rsidRPr="008E6265" w:rsidRDefault="00D16979" w:rsidP="00D16979">
      <w:pPr>
        <w:pStyle w:val="Nadpis1"/>
        <w:rPr>
          <w:sz w:val="48"/>
          <w:szCs w:val="48"/>
        </w:rPr>
      </w:pPr>
      <w:r w:rsidRPr="008E6265">
        <w:rPr>
          <w:sz w:val="48"/>
          <w:szCs w:val="48"/>
        </w:rPr>
        <w:t xml:space="preserve">Plán </w:t>
      </w:r>
      <w:r w:rsidR="00A6414A">
        <w:rPr>
          <w:sz w:val="48"/>
          <w:szCs w:val="48"/>
        </w:rPr>
        <w:t>Školního</w:t>
      </w:r>
      <w:r>
        <w:rPr>
          <w:sz w:val="48"/>
          <w:szCs w:val="48"/>
        </w:rPr>
        <w:t xml:space="preserve"> poradenského </w:t>
      </w:r>
      <w:r w:rsidR="0097711B">
        <w:rPr>
          <w:sz w:val="48"/>
          <w:szCs w:val="48"/>
        </w:rPr>
        <w:t>pracoviště</w:t>
      </w:r>
    </w:p>
    <w:p w14:paraId="3014B8FB" w14:textId="24C121E4" w:rsidR="00D16979" w:rsidRPr="00D16979" w:rsidRDefault="00D16979" w:rsidP="00D16979">
      <w:pPr>
        <w:jc w:val="center"/>
        <w:rPr>
          <w:b/>
          <w:bCs/>
          <w:sz w:val="48"/>
          <w:szCs w:val="48"/>
        </w:rPr>
      </w:pPr>
      <w:r>
        <w:rPr>
          <w:b/>
          <w:bCs/>
          <w:sz w:val="48"/>
          <w:szCs w:val="48"/>
        </w:rPr>
        <w:t>školní rok 20</w:t>
      </w:r>
      <w:r w:rsidR="001D4D45">
        <w:rPr>
          <w:b/>
          <w:bCs/>
          <w:sz w:val="48"/>
          <w:szCs w:val="48"/>
        </w:rPr>
        <w:t>2</w:t>
      </w:r>
      <w:r w:rsidR="00D73A8B">
        <w:rPr>
          <w:b/>
          <w:bCs/>
          <w:sz w:val="48"/>
          <w:szCs w:val="48"/>
        </w:rPr>
        <w:t>5</w:t>
      </w:r>
      <w:r>
        <w:rPr>
          <w:b/>
          <w:bCs/>
          <w:sz w:val="48"/>
          <w:szCs w:val="48"/>
        </w:rPr>
        <w:t>/202</w:t>
      </w:r>
      <w:r w:rsidR="00D73A8B">
        <w:rPr>
          <w:b/>
          <w:bCs/>
          <w:sz w:val="48"/>
          <w:szCs w:val="48"/>
        </w:rPr>
        <w:t>6</w:t>
      </w:r>
    </w:p>
    <w:p w14:paraId="26093F70" w14:textId="77777777" w:rsidR="00D16979" w:rsidRPr="00D16979" w:rsidRDefault="00D16979" w:rsidP="00D16979">
      <w:pPr>
        <w:jc w:val="center"/>
        <w:rPr>
          <w:b/>
          <w:bCs/>
          <w:sz w:val="32"/>
        </w:rPr>
      </w:pPr>
      <w:r w:rsidRPr="009C4548">
        <w:rPr>
          <w:b/>
          <w:bCs/>
          <w:noProof/>
          <w:sz w:val="32"/>
          <w:lang w:eastAsia="cs-CZ"/>
        </w:rPr>
        <w:drawing>
          <wp:inline distT="0" distB="0" distL="0" distR="0" wp14:anchorId="7960DEB3" wp14:editId="144C78AC">
            <wp:extent cx="3343275" cy="2120288"/>
            <wp:effectExtent l="0" t="0" r="0"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7911" cy="2135912"/>
                    </a:xfrm>
                    <a:prstGeom prst="rect">
                      <a:avLst/>
                    </a:prstGeom>
                    <a:noFill/>
                    <a:ln>
                      <a:noFill/>
                    </a:ln>
                  </pic:spPr>
                </pic:pic>
              </a:graphicData>
            </a:graphic>
          </wp:inline>
        </w:drawing>
      </w:r>
    </w:p>
    <w:p w14:paraId="4BD385C0" w14:textId="77777777" w:rsidR="00144CD8" w:rsidRPr="00B82A3C" w:rsidRDefault="00B82A3C">
      <w:pPr>
        <w:rPr>
          <w:rFonts w:ascii="Times New Roman" w:hAnsi="Times New Roman" w:cs="Times New Roman"/>
          <w:sz w:val="26"/>
          <w:szCs w:val="26"/>
        </w:rPr>
      </w:pPr>
      <w:r w:rsidRPr="00B82A3C">
        <w:rPr>
          <w:rFonts w:ascii="Times New Roman" w:hAnsi="Times New Roman" w:cs="Times New Roman"/>
          <w:sz w:val="26"/>
          <w:szCs w:val="26"/>
        </w:rPr>
        <w:t>ZÁŘÍ</w:t>
      </w:r>
    </w:p>
    <w:tbl>
      <w:tblPr>
        <w:tblW w:w="0" w:type="auto"/>
        <w:tblCellSpacing w:w="0" w:type="dxa"/>
        <w:tblCellMar>
          <w:left w:w="0" w:type="dxa"/>
          <w:right w:w="0" w:type="dxa"/>
        </w:tblCellMar>
        <w:tblLook w:val="04A0" w:firstRow="1" w:lastRow="0" w:firstColumn="1" w:lastColumn="0" w:noHBand="0" w:noVBand="1"/>
      </w:tblPr>
      <w:tblGrid>
        <w:gridCol w:w="7371"/>
        <w:gridCol w:w="1701"/>
      </w:tblGrid>
      <w:tr w:rsidR="00D16979" w:rsidRPr="00B82A3C" w14:paraId="7DCA3FD7" w14:textId="77777777" w:rsidTr="00F0786C">
        <w:trPr>
          <w:tblCellSpacing w:w="0" w:type="dxa"/>
        </w:trPr>
        <w:tc>
          <w:tcPr>
            <w:tcW w:w="7371" w:type="dxa"/>
            <w:hideMark/>
          </w:tcPr>
          <w:p w14:paraId="0CBEFD55"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Činnost:</w:t>
            </w:r>
          </w:p>
        </w:tc>
        <w:tc>
          <w:tcPr>
            <w:tcW w:w="1701" w:type="dxa"/>
            <w:hideMark/>
          </w:tcPr>
          <w:p w14:paraId="16094C8B"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Zodpovídá:</w:t>
            </w:r>
          </w:p>
        </w:tc>
      </w:tr>
      <w:tr w:rsidR="00D16979" w:rsidRPr="00B82A3C" w14:paraId="78BAA507" w14:textId="77777777" w:rsidTr="00F0786C">
        <w:trPr>
          <w:tblCellSpacing w:w="0" w:type="dxa"/>
        </w:trPr>
        <w:tc>
          <w:tcPr>
            <w:tcW w:w="7371" w:type="dxa"/>
            <w:hideMark/>
          </w:tcPr>
          <w:p w14:paraId="53002905" w14:textId="03BF06B9"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 xml:space="preserve">Aktualizace a </w:t>
            </w:r>
            <w:r>
              <w:rPr>
                <w:rFonts w:ascii="Times New Roman" w:eastAsia="Times New Roman" w:hAnsi="Times New Roman" w:cs="Times New Roman"/>
                <w:sz w:val="24"/>
                <w:szCs w:val="24"/>
                <w:lang w:eastAsia="cs-CZ"/>
              </w:rPr>
              <w:t xml:space="preserve">doplnění databáze </w:t>
            </w:r>
            <w:r w:rsidRPr="00B82A3C">
              <w:rPr>
                <w:rFonts w:ascii="Times New Roman" w:eastAsia="Times New Roman" w:hAnsi="Times New Roman" w:cs="Times New Roman"/>
                <w:sz w:val="24"/>
                <w:szCs w:val="24"/>
                <w:lang w:eastAsia="cs-CZ"/>
              </w:rPr>
              <w:t>žáků k 15. 9. 20</w:t>
            </w:r>
            <w:r w:rsidR="001D4D45">
              <w:rPr>
                <w:rFonts w:ascii="Times New Roman" w:eastAsia="Times New Roman" w:hAnsi="Times New Roman" w:cs="Times New Roman"/>
                <w:sz w:val="24"/>
                <w:szCs w:val="24"/>
                <w:lang w:eastAsia="cs-CZ"/>
              </w:rPr>
              <w:t>2</w:t>
            </w:r>
            <w:r w:rsidR="00D73A8B">
              <w:rPr>
                <w:rFonts w:ascii="Times New Roman" w:eastAsia="Times New Roman" w:hAnsi="Times New Roman" w:cs="Times New Roman"/>
                <w:sz w:val="24"/>
                <w:szCs w:val="24"/>
                <w:lang w:eastAsia="cs-CZ"/>
              </w:rPr>
              <w:t>5</w:t>
            </w:r>
          </w:p>
          <w:p w14:paraId="48327FDB"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545FC2A2"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w:t>
            </w:r>
          </w:p>
        </w:tc>
      </w:tr>
      <w:tr w:rsidR="00D16979" w:rsidRPr="00B82A3C" w14:paraId="1E3DE920" w14:textId="77777777" w:rsidTr="00F0786C">
        <w:trPr>
          <w:tblCellSpacing w:w="0" w:type="dxa"/>
        </w:trPr>
        <w:tc>
          <w:tcPr>
            <w:tcW w:w="7371" w:type="dxa"/>
            <w:hideMark/>
          </w:tcPr>
          <w:p w14:paraId="2B59F821" w14:textId="77777777"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Aktualizace informačních nástěnek pro rodiče, učitele  a žáky</w:t>
            </w:r>
          </w:p>
          <w:p w14:paraId="3590C3C2"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0DB2C50B"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D16979" w:rsidRPr="00B82A3C" w14:paraId="268845D8" w14:textId="77777777" w:rsidTr="00F0786C">
        <w:trPr>
          <w:tblCellSpacing w:w="0" w:type="dxa"/>
        </w:trPr>
        <w:tc>
          <w:tcPr>
            <w:tcW w:w="7371" w:type="dxa"/>
            <w:hideMark/>
          </w:tcPr>
          <w:p w14:paraId="482537F5" w14:textId="77777777"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Aktualizace informací na webových stránkách školy</w:t>
            </w:r>
          </w:p>
          <w:p w14:paraId="56E088D8"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7EEEB44F"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 Sedláček</w:t>
            </w:r>
          </w:p>
        </w:tc>
      </w:tr>
      <w:tr w:rsidR="00D16979" w:rsidRPr="00B82A3C" w14:paraId="28A67A5E" w14:textId="77777777" w:rsidTr="00F0786C">
        <w:trPr>
          <w:tblCellSpacing w:w="0" w:type="dxa"/>
        </w:trPr>
        <w:tc>
          <w:tcPr>
            <w:tcW w:w="7371" w:type="dxa"/>
            <w:hideMark/>
          </w:tcPr>
          <w:p w14:paraId="54EC2EC8" w14:textId="77777777"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Příprava podkladů pro vytvoření individuálních vzdělávacích plánů pro integrované žáky v souladu s platnou legis</w:t>
            </w:r>
            <w:r>
              <w:rPr>
                <w:rFonts w:ascii="Times New Roman" w:eastAsia="Times New Roman" w:hAnsi="Times New Roman" w:cs="Times New Roman"/>
                <w:sz w:val="24"/>
                <w:szCs w:val="24"/>
                <w:lang w:eastAsia="cs-CZ"/>
              </w:rPr>
              <w:t xml:space="preserve">lativou a s využitím zkušeností </w:t>
            </w:r>
            <w:r w:rsidRPr="00B82A3C">
              <w:rPr>
                <w:rFonts w:ascii="Times New Roman" w:eastAsia="Times New Roman" w:hAnsi="Times New Roman" w:cs="Times New Roman"/>
                <w:sz w:val="24"/>
                <w:szCs w:val="24"/>
                <w:lang w:eastAsia="cs-CZ"/>
              </w:rPr>
              <w:t>z loňského</w:t>
            </w:r>
            <w:r>
              <w:rPr>
                <w:rFonts w:ascii="Times New Roman" w:eastAsia="Times New Roman" w:hAnsi="Times New Roman" w:cs="Times New Roman"/>
                <w:sz w:val="24"/>
                <w:szCs w:val="24"/>
                <w:lang w:eastAsia="cs-CZ"/>
              </w:rPr>
              <w:t xml:space="preserve"> školního roku + založení spisů </w:t>
            </w:r>
            <w:r w:rsidRPr="00B82A3C">
              <w:rPr>
                <w:rFonts w:ascii="Times New Roman" w:eastAsia="Times New Roman" w:hAnsi="Times New Roman" w:cs="Times New Roman"/>
                <w:sz w:val="24"/>
                <w:szCs w:val="24"/>
                <w:lang w:eastAsia="cs-CZ"/>
              </w:rPr>
              <w:t>a vedení spisové dokumentace. Příprava podkladů pro vypracování plánů pedagogické podpory</w:t>
            </w:r>
          </w:p>
          <w:p w14:paraId="03CB9B28"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350C019B"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w:t>
            </w:r>
            <w:r w:rsidRPr="00B82A3C">
              <w:rPr>
                <w:rFonts w:ascii="Times New Roman" w:eastAsia="Times New Roman" w:hAnsi="Times New Roman" w:cs="Times New Roman"/>
                <w:sz w:val="24"/>
                <w:szCs w:val="24"/>
                <w:lang w:eastAsia="cs-CZ"/>
              </w:rPr>
              <w:t>, třídní učitelé</w:t>
            </w:r>
          </w:p>
        </w:tc>
      </w:tr>
      <w:tr w:rsidR="00D16979" w:rsidRPr="00B82A3C" w14:paraId="49CFAA48" w14:textId="77777777" w:rsidTr="00F0786C">
        <w:trPr>
          <w:tblCellSpacing w:w="0" w:type="dxa"/>
        </w:trPr>
        <w:tc>
          <w:tcPr>
            <w:tcW w:w="7371" w:type="dxa"/>
            <w:hideMark/>
          </w:tcPr>
          <w:p w14:paraId="15B12093"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Náslechy výchovného poradce, dohodnutí spolupráce s učiteli i třídními učiteli</w:t>
            </w:r>
          </w:p>
        </w:tc>
        <w:tc>
          <w:tcPr>
            <w:tcW w:w="1701" w:type="dxa"/>
            <w:hideMark/>
          </w:tcPr>
          <w:p w14:paraId="473B5243"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D16979" w:rsidRPr="00B82A3C" w14:paraId="460A4511" w14:textId="77777777" w:rsidTr="00F0786C">
        <w:trPr>
          <w:tblCellSpacing w:w="0" w:type="dxa"/>
        </w:trPr>
        <w:tc>
          <w:tcPr>
            <w:tcW w:w="7371" w:type="dxa"/>
            <w:hideMark/>
          </w:tcPr>
          <w:p w14:paraId="3EC4731C" w14:textId="77777777"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Koordinace a účast na projednávání individuál</w:t>
            </w:r>
            <w:r>
              <w:rPr>
                <w:rFonts w:ascii="Times New Roman" w:eastAsia="Times New Roman" w:hAnsi="Times New Roman" w:cs="Times New Roman"/>
                <w:sz w:val="24"/>
                <w:szCs w:val="24"/>
                <w:lang w:eastAsia="cs-CZ"/>
              </w:rPr>
              <w:t xml:space="preserve">ních vzdělávacích plánů se žáky </w:t>
            </w:r>
            <w:r w:rsidRPr="00B82A3C">
              <w:rPr>
                <w:rFonts w:ascii="Times New Roman" w:eastAsia="Times New Roman" w:hAnsi="Times New Roman" w:cs="Times New Roman"/>
                <w:sz w:val="24"/>
                <w:szCs w:val="24"/>
                <w:lang w:eastAsia="cs-CZ"/>
              </w:rPr>
              <w:t>a jejich zákonnými zástupci – jednání</w:t>
            </w:r>
            <w:r>
              <w:rPr>
                <w:rFonts w:ascii="Times New Roman" w:eastAsia="Times New Roman" w:hAnsi="Times New Roman" w:cs="Times New Roman"/>
                <w:sz w:val="24"/>
                <w:szCs w:val="24"/>
                <w:lang w:eastAsia="cs-CZ"/>
              </w:rPr>
              <w:t xml:space="preserve"> se účastní třídní učitel</w:t>
            </w:r>
          </w:p>
          <w:p w14:paraId="1180C2AE"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tc>
        <w:tc>
          <w:tcPr>
            <w:tcW w:w="1701" w:type="dxa"/>
            <w:hideMark/>
          </w:tcPr>
          <w:p w14:paraId="13B947F5"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r w:rsidRPr="00B82A3C">
              <w:rPr>
                <w:rFonts w:ascii="Times New Roman" w:eastAsia="Times New Roman" w:hAnsi="Times New Roman" w:cs="Times New Roman"/>
                <w:sz w:val="24"/>
                <w:szCs w:val="24"/>
                <w:lang w:eastAsia="cs-CZ"/>
              </w:rPr>
              <w:t>, třídní učitelé</w:t>
            </w:r>
          </w:p>
        </w:tc>
      </w:tr>
      <w:tr w:rsidR="00D16979" w:rsidRPr="00B82A3C" w14:paraId="348A892E" w14:textId="77777777" w:rsidTr="00F0786C">
        <w:trPr>
          <w:tblCellSpacing w:w="0" w:type="dxa"/>
        </w:trPr>
        <w:tc>
          <w:tcPr>
            <w:tcW w:w="7371" w:type="dxa"/>
            <w:hideMark/>
          </w:tcPr>
          <w:p w14:paraId="13086675"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Nákup a příprava pomůcek pro žáky se SVP</w:t>
            </w:r>
          </w:p>
        </w:tc>
        <w:tc>
          <w:tcPr>
            <w:tcW w:w="1701" w:type="dxa"/>
            <w:hideMark/>
          </w:tcPr>
          <w:p w14:paraId="444F62B5"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w:t>
            </w:r>
            <w:r w:rsidRPr="00B82A3C">
              <w:rPr>
                <w:rFonts w:ascii="Times New Roman" w:eastAsia="Times New Roman" w:hAnsi="Times New Roman" w:cs="Times New Roman"/>
                <w:sz w:val="24"/>
                <w:szCs w:val="24"/>
                <w:lang w:eastAsia="cs-CZ"/>
              </w:rPr>
              <w:t>, vyučující příslušných předmětů, třídní učitelé </w:t>
            </w:r>
          </w:p>
        </w:tc>
      </w:tr>
      <w:tr w:rsidR="00D16979" w:rsidRPr="00B82A3C" w14:paraId="1C095163" w14:textId="77777777" w:rsidTr="00F0786C">
        <w:trPr>
          <w:tblCellSpacing w:w="0" w:type="dxa"/>
        </w:trPr>
        <w:tc>
          <w:tcPr>
            <w:tcW w:w="7371" w:type="dxa"/>
            <w:hideMark/>
          </w:tcPr>
          <w:p w14:paraId="41BD71DE" w14:textId="69B48B09"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1BC6286B" w14:textId="4FB7D492" w:rsidR="00B82A3C" w:rsidRPr="00B82A3C" w:rsidRDefault="00B82A3C" w:rsidP="00B82A3C">
            <w:pPr>
              <w:spacing w:after="0" w:line="240" w:lineRule="auto"/>
              <w:rPr>
                <w:rFonts w:ascii="Times New Roman" w:eastAsia="Times New Roman" w:hAnsi="Times New Roman" w:cs="Times New Roman"/>
                <w:sz w:val="24"/>
                <w:szCs w:val="24"/>
                <w:lang w:eastAsia="cs-CZ"/>
              </w:rPr>
            </w:pPr>
          </w:p>
        </w:tc>
      </w:tr>
      <w:tr w:rsidR="00D16979" w:rsidRPr="00B82A3C" w14:paraId="4F574C90" w14:textId="77777777" w:rsidTr="00F0786C">
        <w:trPr>
          <w:tblCellSpacing w:w="0" w:type="dxa"/>
        </w:trPr>
        <w:tc>
          <w:tcPr>
            <w:tcW w:w="7371" w:type="dxa"/>
            <w:hideMark/>
          </w:tcPr>
          <w:p w14:paraId="2C840581" w14:textId="43E3D573"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Předání základních informací o aktivitách plánovaných v oblasti volby povolání na školní rok 20</w:t>
            </w:r>
            <w:r w:rsidR="001D4D45">
              <w:rPr>
                <w:rFonts w:ascii="Times New Roman" w:eastAsia="Times New Roman" w:hAnsi="Times New Roman" w:cs="Times New Roman"/>
                <w:sz w:val="24"/>
                <w:szCs w:val="24"/>
                <w:lang w:eastAsia="cs-CZ"/>
              </w:rPr>
              <w:t>2</w:t>
            </w:r>
            <w:r w:rsidR="00D73A8B">
              <w:rPr>
                <w:rFonts w:ascii="Times New Roman" w:eastAsia="Times New Roman" w:hAnsi="Times New Roman" w:cs="Times New Roman"/>
                <w:sz w:val="24"/>
                <w:szCs w:val="24"/>
                <w:lang w:eastAsia="cs-CZ"/>
              </w:rPr>
              <w:t>5</w:t>
            </w:r>
            <w:r w:rsidR="001D4D45">
              <w:rPr>
                <w:rFonts w:ascii="Times New Roman" w:eastAsia="Times New Roman" w:hAnsi="Times New Roman" w:cs="Times New Roman"/>
                <w:sz w:val="24"/>
                <w:szCs w:val="24"/>
                <w:lang w:eastAsia="cs-CZ"/>
              </w:rPr>
              <w:t>/202</w:t>
            </w:r>
            <w:r w:rsidR="00D73A8B">
              <w:rPr>
                <w:rFonts w:ascii="Times New Roman" w:eastAsia="Times New Roman" w:hAnsi="Times New Roman" w:cs="Times New Roman"/>
                <w:sz w:val="24"/>
                <w:szCs w:val="24"/>
                <w:lang w:eastAsia="cs-CZ"/>
              </w:rPr>
              <w:t>6</w:t>
            </w:r>
            <w:r w:rsidRPr="00B82A3C">
              <w:rPr>
                <w:rFonts w:ascii="Times New Roman" w:eastAsia="Times New Roman" w:hAnsi="Times New Roman" w:cs="Times New Roman"/>
                <w:sz w:val="24"/>
                <w:szCs w:val="24"/>
                <w:lang w:eastAsia="cs-CZ"/>
              </w:rPr>
              <w:t xml:space="preserve"> vycházejícím žákům</w:t>
            </w:r>
          </w:p>
          <w:p w14:paraId="5FD3E4BA"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5EFA9C9E"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D16979" w:rsidRPr="00B82A3C" w14:paraId="7A9F0937" w14:textId="77777777" w:rsidTr="00F0786C">
        <w:trPr>
          <w:tblCellSpacing w:w="0" w:type="dxa"/>
        </w:trPr>
        <w:tc>
          <w:tcPr>
            <w:tcW w:w="7371" w:type="dxa"/>
            <w:hideMark/>
          </w:tcPr>
          <w:p w14:paraId="6321111E" w14:textId="77777777" w:rsidR="00B82A3C" w:rsidRDefault="00B82A3C" w:rsidP="00B82A3C">
            <w:pPr>
              <w:spacing w:after="0" w:line="240" w:lineRule="auto"/>
              <w:rPr>
                <w:rFonts w:ascii="Times New Roman" w:eastAsia="Times New Roman" w:hAnsi="Times New Roman" w:cs="Times New Roman"/>
                <w:sz w:val="24"/>
                <w:szCs w:val="24"/>
                <w:lang w:eastAsia="cs-CZ"/>
              </w:rPr>
            </w:pPr>
            <w:r w:rsidRPr="00B82A3C">
              <w:rPr>
                <w:rFonts w:ascii="Times New Roman" w:eastAsia="Times New Roman" w:hAnsi="Times New Roman" w:cs="Times New Roman"/>
                <w:sz w:val="24"/>
                <w:szCs w:val="24"/>
                <w:lang w:eastAsia="cs-CZ"/>
              </w:rPr>
              <w:t>Průzkum mezi vycházejícími žáky – další studium po ukončení základní školy a volba povolání </w:t>
            </w:r>
          </w:p>
          <w:p w14:paraId="069A9FD1"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p>
        </w:tc>
        <w:tc>
          <w:tcPr>
            <w:tcW w:w="1701" w:type="dxa"/>
            <w:hideMark/>
          </w:tcPr>
          <w:p w14:paraId="74F1C853" w14:textId="77777777" w:rsidR="00B82A3C" w:rsidRPr="00B82A3C" w:rsidRDefault="00B82A3C"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D16979" w:rsidRPr="00B82A3C" w14:paraId="6A54E0BE" w14:textId="77777777" w:rsidTr="001D4D45">
        <w:trPr>
          <w:trHeight w:val="80"/>
          <w:tblCellSpacing w:w="0" w:type="dxa"/>
        </w:trPr>
        <w:tc>
          <w:tcPr>
            <w:tcW w:w="7371" w:type="dxa"/>
            <w:hideMark/>
          </w:tcPr>
          <w:p w14:paraId="4A9EBD39" w14:textId="5FCF68CD" w:rsidR="00B82A3C" w:rsidRPr="00B82A3C" w:rsidRDefault="00D16979"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Zahájení činnost doučování</w:t>
            </w:r>
            <w:r w:rsidR="004E3C02">
              <w:rPr>
                <w:rFonts w:ascii="Times New Roman" w:eastAsia="Times New Roman" w:hAnsi="Times New Roman" w:cs="Times New Roman"/>
                <w:sz w:val="24"/>
                <w:szCs w:val="24"/>
                <w:lang w:eastAsia="cs-CZ"/>
              </w:rPr>
              <w:t>,</w:t>
            </w:r>
            <w:r w:rsidR="001D4D45">
              <w:rPr>
                <w:rFonts w:ascii="Times New Roman" w:eastAsia="Times New Roman" w:hAnsi="Times New Roman" w:cs="Times New Roman"/>
                <w:sz w:val="24"/>
                <w:szCs w:val="24"/>
                <w:lang w:eastAsia="cs-CZ"/>
              </w:rPr>
              <w:t xml:space="preserve"> soc znev</w:t>
            </w:r>
            <w:r w:rsidR="004E3C02">
              <w:rPr>
                <w:rFonts w:ascii="Times New Roman" w:eastAsia="Times New Roman" w:hAnsi="Times New Roman" w:cs="Times New Roman"/>
                <w:sz w:val="24"/>
                <w:szCs w:val="24"/>
                <w:lang w:eastAsia="cs-CZ"/>
              </w:rPr>
              <w:t xml:space="preserve">ýhodněnými </w:t>
            </w:r>
            <w:r w:rsidR="001D4D45">
              <w:rPr>
                <w:rFonts w:ascii="Times New Roman" w:eastAsia="Times New Roman" w:hAnsi="Times New Roman" w:cs="Times New Roman"/>
                <w:sz w:val="24"/>
                <w:szCs w:val="24"/>
                <w:lang w:eastAsia="cs-CZ"/>
              </w:rPr>
              <w:t xml:space="preserve">žáci                                                         </w:t>
            </w:r>
          </w:p>
        </w:tc>
        <w:tc>
          <w:tcPr>
            <w:tcW w:w="1701" w:type="dxa"/>
            <w:hideMark/>
          </w:tcPr>
          <w:p w14:paraId="46CE1051" w14:textId="216CA0B6" w:rsidR="00B82A3C" w:rsidRPr="00B82A3C" w:rsidRDefault="004E3C02" w:rsidP="00B82A3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Burešová</w:t>
            </w:r>
            <w:r w:rsidR="001D4D45">
              <w:rPr>
                <w:rFonts w:ascii="Times New Roman" w:eastAsia="Times New Roman" w:hAnsi="Times New Roman" w:cs="Times New Roman"/>
                <w:sz w:val="24"/>
                <w:szCs w:val="24"/>
                <w:lang w:eastAsia="cs-CZ"/>
              </w:rPr>
              <w:t>, Sedláčková J.</w:t>
            </w:r>
          </w:p>
        </w:tc>
      </w:tr>
    </w:tbl>
    <w:p w14:paraId="553ED9C0" w14:textId="76D9EC3E" w:rsidR="00E35C67" w:rsidRDefault="00E35C67"/>
    <w:p w14:paraId="33332A2E" w14:textId="77777777" w:rsidR="001D4D45" w:rsidRDefault="001D4D45" w:rsidP="00D16979">
      <w:pPr>
        <w:rPr>
          <w:rFonts w:ascii="Times New Roman" w:hAnsi="Times New Roman" w:cs="Times New Roman"/>
          <w:sz w:val="26"/>
          <w:szCs w:val="26"/>
        </w:rPr>
      </w:pPr>
    </w:p>
    <w:p w14:paraId="2C1510E6" w14:textId="77777777" w:rsidR="001D4D45" w:rsidRDefault="001D4D45" w:rsidP="00D16979">
      <w:pPr>
        <w:rPr>
          <w:rFonts w:ascii="Times New Roman" w:hAnsi="Times New Roman" w:cs="Times New Roman"/>
          <w:sz w:val="26"/>
          <w:szCs w:val="26"/>
        </w:rPr>
      </w:pPr>
    </w:p>
    <w:p w14:paraId="1A27B751" w14:textId="77777777" w:rsidR="001D4D45" w:rsidRDefault="001D4D45" w:rsidP="00D16979">
      <w:pPr>
        <w:rPr>
          <w:rFonts w:ascii="Times New Roman" w:hAnsi="Times New Roman" w:cs="Times New Roman"/>
          <w:sz w:val="26"/>
          <w:szCs w:val="26"/>
        </w:rPr>
      </w:pPr>
    </w:p>
    <w:p w14:paraId="673476D6" w14:textId="3F361DF3" w:rsidR="00D16979" w:rsidRDefault="00F70402" w:rsidP="00D16979">
      <w:pPr>
        <w:rPr>
          <w:rFonts w:ascii="Times New Roman" w:hAnsi="Times New Roman" w:cs="Times New Roman"/>
          <w:sz w:val="26"/>
          <w:szCs w:val="26"/>
        </w:rPr>
      </w:pPr>
      <w:r>
        <w:rPr>
          <w:rFonts w:ascii="Times New Roman" w:hAnsi="Times New Roman" w:cs="Times New Roman"/>
          <w:sz w:val="26"/>
          <w:szCs w:val="26"/>
        </w:rPr>
        <w:lastRenderedPageBreak/>
        <w:t>ŘÍJEN - LISTOPAD</w:t>
      </w:r>
    </w:p>
    <w:tbl>
      <w:tblPr>
        <w:tblW w:w="0" w:type="auto"/>
        <w:tblCellSpacing w:w="0" w:type="dxa"/>
        <w:tblCellMar>
          <w:left w:w="0" w:type="dxa"/>
          <w:right w:w="0" w:type="dxa"/>
        </w:tblCellMar>
        <w:tblLook w:val="04A0" w:firstRow="1" w:lastRow="0" w:firstColumn="1" w:lastColumn="0" w:noHBand="0" w:noVBand="1"/>
      </w:tblPr>
      <w:tblGrid>
        <w:gridCol w:w="7371"/>
        <w:gridCol w:w="1701"/>
      </w:tblGrid>
      <w:tr w:rsidR="00D16979" w:rsidRPr="00D16979" w14:paraId="64AFE0A1" w14:textId="77777777" w:rsidTr="00F0786C">
        <w:trPr>
          <w:tblCellSpacing w:w="0" w:type="dxa"/>
        </w:trPr>
        <w:tc>
          <w:tcPr>
            <w:tcW w:w="7371" w:type="dxa"/>
            <w:hideMark/>
          </w:tcPr>
          <w:p w14:paraId="62BFD2A5" w14:textId="77777777" w:rsidR="00D16979" w:rsidRP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Činnost:</w:t>
            </w:r>
          </w:p>
        </w:tc>
        <w:tc>
          <w:tcPr>
            <w:tcW w:w="1701" w:type="dxa"/>
            <w:hideMark/>
          </w:tcPr>
          <w:p w14:paraId="7400FB26" w14:textId="77777777" w:rsidR="00D16979" w:rsidRP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Zodpovídá:</w:t>
            </w:r>
          </w:p>
        </w:tc>
      </w:tr>
      <w:tr w:rsidR="00D16979" w:rsidRPr="00D16979" w14:paraId="4E273AE4" w14:textId="77777777" w:rsidTr="00F0786C">
        <w:trPr>
          <w:tblCellSpacing w:w="0" w:type="dxa"/>
        </w:trPr>
        <w:tc>
          <w:tcPr>
            <w:tcW w:w="7371" w:type="dxa"/>
            <w:hideMark/>
          </w:tcPr>
          <w:p w14:paraId="4A497C32" w14:textId="56623EF4" w:rsidR="00D16979" w:rsidRDefault="00D16979" w:rsidP="00F0786C">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Evidence a kontrola individuálních vzděláva</w:t>
            </w:r>
            <w:r w:rsidR="00F0786C">
              <w:rPr>
                <w:rFonts w:ascii="Times New Roman" w:eastAsia="Times New Roman" w:hAnsi="Times New Roman" w:cs="Times New Roman"/>
                <w:sz w:val="24"/>
                <w:szCs w:val="24"/>
                <w:lang w:eastAsia="cs-CZ"/>
              </w:rPr>
              <w:t xml:space="preserve">cích plánů </w:t>
            </w:r>
            <w:r w:rsidRPr="00D16979">
              <w:rPr>
                <w:rFonts w:ascii="Times New Roman" w:eastAsia="Times New Roman" w:hAnsi="Times New Roman" w:cs="Times New Roman"/>
                <w:sz w:val="24"/>
                <w:szCs w:val="24"/>
                <w:lang w:eastAsia="cs-CZ"/>
              </w:rPr>
              <w:t xml:space="preserve">do </w:t>
            </w:r>
            <w:r w:rsidR="004E3C02">
              <w:rPr>
                <w:rFonts w:ascii="Times New Roman" w:eastAsia="Times New Roman" w:hAnsi="Times New Roman" w:cs="Times New Roman"/>
                <w:sz w:val="24"/>
                <w:szCs w:val="24"/>
                <w:lang w:eastAsia="cs-CZ"/>
              </w:rPr>
              <w:t>10</w:t>
            </w:r>
            <w:r w:rsidRPr="00D16979">
              <w:rPr>
                <w:rFonts w:ascii="Times New Roman" w:eastAsia="Times New Roman" w:hAnsi="Times New Roman" w:cs="Times New Roman"/>
                <w:sz w:val="24"/>
                <w:szCs w:val="24"/>
                <w:lang w:eastAsia="cs-CZ"/>
              </w:rPr>
              <w:t xml:space="preserve">. </w:t>
            </w:r>
            <w:r w:rsidR="00F0786C">
              <w:rPr>
                <w:rFonts w:ascii="Times New Roman" w:eastAsia="Times New Roman" w:hAnsi="Times New Roman" w:cs="Times New Roman"/>
                <w:sz w:val="24"/>
                <w:szCs w:val="24"/>
                <w:lang w:eastAsia="cs-CZ"/>
              </w:rPr>
              <w:t>10. 20</w:t>
            </w:r>
            <w:r w:rsidR="001D4D45">
              <w:rPr>
                <w:rFonts w:ascii="Times New Roman" w:eastAsia="Times New Roman" w:hAnsi="Times New Roman" w:cs="Times New Roman"/>
                <w:sz w:val="24"/>
                <w:szCs w:val="24"/>
                <w:lang w:eastAsia="cs-CZ"/>
              </w:rPr>
              <w:t>2</w:t>
            </w:r>
            <w:r w:rsidR="00D73A8B">
              <w:rPr>
                <w:rFonts w:ascii="Times New Roman" w:eastAsia="Times New Roman" w:hAnsi="Times New Roman" w:cs="Times New Roman"/>
                <w:sz w:val="24"/>
                <w:szCs w:val="24"/>
                <w:lang w:eastAsia="cs-CZ"/>
              </w:rPr>
              <w:t>5</w:t>
            </w:r>
            <w:r w:rsidRPr="00D16979">
              <w:rPr>
                <w:rFonts w:ascii="Times New Roman" w:eastAsia="Times New Roman" w:hAnsi="Times New Roman" w:cs="Times New Roman"/>
                <w:sz w:val="24"/>
                <w:szCs w:val="24"/>
                <w:lang w:eastAsia="cs-CZ"/>
              </w:rPr>
              <w:t>, kompletace spisové dokumentace</w:t>
            </w:r>
          </w:p>
          <w:p w14:paraId="002E5FBD" w14:textId="77777777" w:rsidR="00F0786C" w:rsidRPr="00D16979" w:rsidRDefault="00F0786C" w:rsidP="00F0786C">
            <w:pPr>
              <w:spacing w:after="0" w:line="240" w:lineRule="auto"/>
              <w:rPr>
                <w:rFonts w:ascii="Times New Roman" w:eastAsia="Times New Roman" w:hAnsi="Times New Roman" w:cs="Times New Roman"/>
                <w:sz w:val="24"/>
                <w:szCs w:val="24"/>
                <w:lang w:eastAsia="cs-CZ"/>
              </w:rPr>
            </w:pPr>
          </w:p>
        </w:tc>
        <w:tc>
          <w:tcPr>
            <w:tcW w:w="1701" w:type="dxa"/>
            <w:hideMark/>
          </w:tcPr>
          <w:p w14:paraId="0E1B7369"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 tř.učitelé</w:t>
            </w:r>
          </w:p>
        </w:tc>
      </w:tr>
      <w:tr w:rsidR="00D16979" w:rsidRPr="00D16979" w14:paraId="2E7C80E5" w14:textId="77777777" w:rsidTr="00F0786C">
        <w:trPr>
          <w:tblCellSpacing w:w="0" w:type="dxa"/>
        </w:trPr>
        <w:tc>
          <w:tcPr>
            <w:tcW w:w="7371" w:type="dxa"/>
            <w:hideMark/>
          </w:tcPr>
          <w:p w14:paraId="520B2A6E" w14:textId="77777777" w:rsid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Jednání o neprospěchu u žáků, kteří jsou za 1. čtvrtletí hodnoceni z některého předmětu</w:t>
            </w:r>
            <w:r w:rsidR="00F0786C">
              <w:rPr>
                <w:rFonts w:ascii="Times New Roman" w:eastAsia="Times New Roman" w:hAnsi="Times New Roman" w:cs="Times New Roman"/>
                <w:sz w:val="24"/>
                <w:szCs w:val="24"/>
                <w:lang w:eastAsia="cs-CZ"/>
              </w:rPr>
              <w:t xml:space="preserve"> nedostatečně</w:t>
            </w:r>
          </w:p>
          <w:p w14:paraId="116795B5" w14:textId="77777777" w:rsidR="00F0786C" w:rsidRPr="00D16979" w:rsidRDefault="00F0786C" w:rsidP="00D16979">
            <w:pPr>
              <w:spacing w:after="0" w:line="240" w:lineRule="auto"/>
              <w:rPr>
                <w:rFonts w:ascii="Times New Roman" w:eastAsia="Times New Roman" w:hAnsi="Times New Roman" w:cs="Times New Roman"/>
                <w:sz w:val="24"/>
                <w:szCs w:val="24"/>
                <w:lang w:eastAsia="cs-CZ"/>
              </w:rPr>
            </w:pPr>
          </w:p>
        </w:tc>
        <w:tc>
          <w:tcPr>
            <w:tcW w:w="1701" w:type="dxa"/>
            <w:hideMark/>
          </w:tcPr>
          <w:p w14:paraId="4DE6E8C4"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 tř. učitelé</w:t>
            </w:r>
          </w:p>
        </w:tc>
      </w:tr>
      <w:tr w:rsidR="00D16979" w:rsidRPr="00D16979" w14:paraId="4D8646CF" w14:textId="77777777" w:rsidTr="00F0786C">
        <w:trPr>
          <w:tblCellSpacing w:w="0" w:type="dxa"/>
        </w:trPr>
        <w:tc>
          <w:tcPr>
            <w:tcW w:w="7371" w:type="dxa"/>
            <w:hideMark/>
          </w:tcPr>
          <w:p w14:paraId="796994EC" w14:textId="2E2153DE" w:rsidR="00F0786C"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Shromažďování informací o možnostech studia na SŠ a SOU ve školním roce 20</w:t>
            </w:r>
            <w:r w:rsidR="001D4D45">
              <w:rPr>
                <w:rFonts w:ascii="Times New Roman" w:eastAsia="Times New Roman" w:hAnsi="Times New Roman" w:cs="Times New Roman"/>
                <w:sz w:val="24"/>
                <w:szCs w:val="24"/>
                <w:lang w:eastAsia="cs-CZ"/>
              </w:rPr>
              <w:t>2</w:t>
            </w:r>
            <w:r w:rsidR="00D73A8B">
              <w:rPr>
                <w:rFonts w:ascii="Times New Roman" w:eastAsia="Times New Roman" w:hAnsi="Times New Roman" w:cs="Times New Roman"/>
                <w:sz w:val="24"/>
                <w:szCs w:val="24"/>
                <w:lang w:eastAsia="cs-CZ"/>
              </w:rPr>
              <w:t>5</w:t>
            </w:r>
            <w:r w:rsidR="001D4D45">
              <w:rPr>
                <w:rFonts w:ascii="Times New Roman" w:eastAsia="Times New Roman" w:hAnsi="Times New Roman" w:cs="Times New Roman"/>
                <w:sz w:val="24"/>
                <w:szCs w:val="24"/>
                <w:lang w:eastAsia="cs-CZ"/>
              </w:rPr>
              <w:t>/2</w:t>
            </w:r>
            <w:r w:rsidR="00D73A8B">
              <w:rPr>
                <w:rFonts w:ascii="Times New Roman" w:eastAsia="Times New Roman" w:hAnsi="Times New Roman" w:cs="Times New Roman"/>
                <w:sz w:val="24"/>
                <w:szCs w:val="24"/>
                <w:lang w:eastAsia="cs-CZ"/>
              </w:rPr>
              <w:t>6</w:t>
            </w:r>
            <w:r w:rsidRPr="00D16979">
              <w:rPr>
                <w:rFonts w:ascii="Times New Roman" w:eastAsia="Times New Roman" w:hAnsi="Times New Roman" w:cs="Times New Roman"/>
                <w:sz w:val="24"/>
                <w:szCs w:val="24"/>
                <w:lang w:eastAsia="cs-CZ"/>
              </w:rPr>
              <w:t xml:space="preserve"> a předávání průběžných informací vycházejícím žákům </w:t>
            </w:r>
          </w:p>
          <w:p w14:paraId="628329BA" w14:textId="77777777" w:rsidR="00D16979" w:rsidRP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 </w:t>
            </w:r>
          </w:p>
        </w:tc>
        <w:tc>
          <w:tcPr>
            <w:tcW w:w="1701" w:type="dxa"/>
            <w:hideMark/>
          </w:tcPr>
          <w:p w14:paraId="5CE4B87C"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bl>
    <w:p w14:paraId="3AAE6237" w14:textId="77777777" w:rsidR="00D16979" w:rsidRDefault="00F70402" w:rsidP="00D16979">
      <w:pPr>
        <w:rPr>
          <w:rFonts w:ascii="Times New Roman" w:hAnsi="Times New Roman" w:cs="Times New Roman"/>
          <w:sz w:val="26"/>
          <w:szCs w:val="26"/>
        </w:rPr>
      </w:pPr>
      <w:r>
        <w:rPr>
          <w:rFonts w:ascii="Times New Roman" w:hAnsi="Times New Roman" w:cs="Times New Roman"/>
          <w:sz w:val="26"/>
          <w:szCs w:val="26"/>
        </w:rPr>
        <w:t>PROSINEC - LEDEN</w:t>
      </w:r>
    </w:p>
    <w:tbl>
      <w:tblPr>
        <w:tblW w:w="0" w:type="auto"/>
        <w:tblCellSpacing w:w="0" w:type="dxa"/>
        <w:tblCellMar>
          <w:left w:w="0" w:type="dxa"/>
          <w:right w:w="0" w:type="dxa"/>
        </w:tblCellMar>
        <w:tblLook w:val="04A0" w:firstRow="1" w:lastRow="0" w:firstColumn="1" w:lastColumn="0" w:noHBand="0" w:noVBand="1"/>
      </w:tblPr>
      <w:tblGrid>
        <w:gridCol w:w="7371"/>
        <w:gridCol w:w="1701"/>
      </w:tblGrid>
      <w:tr w:rsidR="00D16979" w:rsidRPr="00D16979" w14:paraId="479E0640" w14:textId="77777777" w:rsidTr="00F0786C">
        <w:trPr>
          <w:tblCellSpacing w:w="0" w:type="dxa"/>
        </w:trPr>
        <w:tc>
          <w:tcPr>
            <w:tcW w:w="7371" w:type="dxa"/>
            <w:hideMark/>
          </w:tcPr>
          <w:p w14:paraId="4EFAA5D5" w14:textId="77777777" w:rsidR="00D16979" w:rsidRP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Činnost:</w:t>
            </w:r>
          </w:p>
        </w:tc>
        <w:tc>
          <w:tcPr>
            <w:tcW w:w="1701" w:type="dxa"/>
            <w:hideMark/>
          </w:tcPr>
          <w:p w14:paraId="00B8ABA8" w14:textId="77777777" w:rsidR="00D16979" w:rsidRP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Zodpovídá:</w:t>
            </w:r>
          </w:p>
        </w:tc>
      </w:tr>
      <w:tr w:rsidR="00D16979" w:rsidRPr="00D16979" w14:paraId="48003650" w14:textId="77777777" w:rsidTr="00F0786C">
        <w:trPr>
          <w:tblCellSpacing w:w="0" w:type="dxa"/>
        </w:trPr>
        <w:tc>
          <w:tcPr>
            <w:tcW w:w="7371" w:type="dxa"/>
            <w:hideMark/>
          </w:tcPr>
          <w:p w14:paraId="1462A443" w14:textId="77777777" w:rsid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Kontrola vedení dokumentace</w:t>
            </w:r>
          </w:p>
          <w:p w14:paraId="27446992" w14:textId="77777777" w:rsidR="00F0786C" w:rsidRPr="00D16979" w:rsidRDefault="00F0786C" w:rsidP="00D16979">
            <w:pPr>
              <w:spacing w:after="0" w:line="240" w:lineRule="auto"/>
              <w:rPr>
                <w:rFonts w:ascii="Times New Roman" w:eastAsia="Times New Roman" w:hAnsi="Times New Roman" w:cs="Times New Roman"/>
                <w:sz w:val="24"/>
                <w:szCs w:val="24"/>
                <w:lang w:eastAsia="cs-CZ"/>
              </w:rPr>
            </w:pPr>
          </w:p>
        </w:tc>
        <w:tc>
          <w:tcPr>
            <w:tcW w:w="1701" w:type="dxa"/>
            <w:hideMark/>
          </w:tcPr>
          <w:p w14:paraId="0692C79B"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 Piklová</w:t>
            </w:r>
          </w:p>
        </w:tc>
      </w:tr>
      <w:tr w:rsidR="00D16979" w:rsidRPr="00D16979" w14:paraId="7A3FC69E" w14:textId="77777777" w:rsidTr="00F0786C">
        <w:trPr>
          <w:tblCellSpacing w:w="0" w:type="dxa"/>
        </w:trPr>
        <w:tc>
          <w:tcPr>
            <w:tcW w:w="7371" w:type="dxa"/>
            <w:hideMark/>
          </w:tcPr>
          <w:p w14:paraId="4B306CF5" w14:textId="77777777" w:rsid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Zhodnocení IVP, PLPP vyučujícími za</w:t>
            </w:r>
            <w:r w:rsidRPr="00D16979">
              <w:rPr>
                <w:rFonts w:ascii="Times New Roman" w:eastAsia="Times New Roman" w:hAnsi="Times New Roman" w:cs="Times New Roman"/>
                <w:sz w:val="24"/>
                <w:szCs w:val="24"/>
                <w:lang w:eastAsia="cs-CZ"/>
              </w:rPr>
              <w:br/>
              <w:t>1. pololetí školního roku,  případné návrhy na doplnění</w:t>
            </w:r>
          </w:p>
          <w:p w14:paraId="1BD0E14D" w14:textId="77777777" w:rsidR="00F0786C" w:rsidRPr="00D16979" w:rsidRDefault="00F0786C" w:rsidP="00D16979">
            <w:pPr>
              <w:spacing w:after="0" w:line="240" w:lineRule="auto"/>
              <w:rPr>
                <w:rFonts w:ascii="Times New Roman" w:eastAsia="Times New Roman" w:hAnsi="Times New Roman" w:cs="Times New Roman"/>
                <w:sz w:val="24"/>
                <w:szCs w:val="24"/>
                <w:lang w:eastAsia="cs-CZ"/>
              </w:rPr>
            </w:pPr>
          </w:p>
        </w:tc>
        <w:tc>
          <w:tcPr>
            <w:tcW w:w="1701" w:type="dxa"/>
            <w:hideMark/>
          </w:tcPr>
          <w:p w14:paraId="376008D6"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r w:rsidR="00D16979" w:rsidRPr="00D16979">
              <w:rPr>
                <w:rFonts w:ascii="Times New Roman" w:eastAsia="Times New Roman" w:hAnsi="Times New Roman" w:cs="Times New Roman"/>
                <w:sz w:val="24"/>
                <w:szCs w:val="24"/>
                <w:lang w:eastAsia="cs-CZ"/>
              </w:rPr>
              <w:t>, třídní učitelé</w:t>
            </w:r>
          </w:p>
        </w:tc>
      </w:tr>
      <w:tr w:rsidR="00D73A8B" w:rsidRPr="00F70402" w14:paraId="3D35DF9F" w14:textId="77777777" w:rsidTr="009A104F">
        <w:trPr>
          <w:tblCellSpacing w:w="0" w:type="dxa"/>
        </w:trPr>
        <w:tc>
          <w:tcPr>
            <w:tcW w:w="7371" w:type="dxa"/>
            <w:hideMark/>
          </w:tcPr>
          <w:p w14:paraId="73E98084" w14:textId="77777777" w:rsidR="00D73A8B" w:rsidRDefault="00D73A8B" w:rsidP="009A104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Zápis do školy, případné jednání o vyšetření a doložení doporučení s SPC, PPP</w:t>
            </w:r>
          </w:p>
          <w:p w14:paraId="5FF44E00" w14:textId="77777777" w:rsidR="00D73A8B" w:rsidRPr="00F70402" w:rsidRDefault="00D73A8B" w:rsidP="009A104F">
            <w:pPr>
              <w:spacing w:after="0" w:line="240" w:lineRule="auto"/>
              <w:rPr>
                <w:rFonts w:ascii="Times New Roman" w:eastAsia="Times New Roman" w:hAnsi="Times New Roman" w:cs="Times New Roman"/>
                <w:sz w:val="24"/>
                <w:szCs w:val="24"/>
                <w:lang w:eastAsia="cs-CZ"/>
              </w:rPr>
            </w:pPr>
          </w:p>
        </w:tc>
        <w:tc>
          <w:tcPr>
            <w:tcW w:w="1701" w:type="dxa"/>
            <w:hideMark/>
          </w:tcPr>
          <w:p w14:paraId="3A612E31" w14:textId="77777777" w:rsidR="00D73A8B" w:rsidRPr="00F70402" w:rsidRDefault="00D73A8B" w:rsidP="009A104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w:t>
            </w:r>
          </w:p>
        </w:tc>
      </w:tr>
      <w:tr w:rsidR="00D16979" w:rsidRPr="00D16979" w14:paraId="4548BD44" w14:textId="77777777" w:rsidTr="001D4D45">
        <w:trPr>
          <w:tblCellSpacing w:w="0" w:type="dxa"/>
        </w:trPr>
        <w:tc>
          <w:tcPr>
            <w:tcW w:w="7371" w:type="dxa"/>
          </w:tcPr>
          <w:p w14:paraId="30BC1EDB" w14:textId="77777777" w:rsidR="00F0786C" w:rsidRPr="00D16979" w:rsidRDefault="00F0786C" w:rsidP="00D16979">
            <w:pPr>
              <w:spacing w:after="0" w:line="240" w:lineRule="auto"/>
              <w:rPr>
                <w:rFonts w:ascii="Times New Roman" w:eastAsia="Times New Roman" w:hAnsi="Times New Roman" w:cs="Times New Roman"/>
                <w:sz w:val="24"/>
                <w:szCs w:val="24"/>
                <w:lang w:eastAsia="cs-CZ"/>
              </w:rPr>
            </w:pPr>
          </w:p>
        </w:tc>
        <w:tc>
          <w:tcPr>
            <w:tcW w:w="1701" w:type="dxa"/>
          </w:tcPr>
          <w:p w14:paraId="3BF87261" w14:textId="38857E90" w:rsidR="00D16979" w:rsidRPr="00D16979" w:rsidRDefault="00D16979" w:rsidP="00D16979">
            <w:pPr>
              <w:spacing w:after="0" w:line="240" w:lineRule="auto"/>
              <w:rPr>
                <w:rFonts w:ascii="Times New Roman" w:eastAsia="Times New Roman" w:hAnsi="Times New Roman" w:cs="Times New Roman"/>
                <w:sz w:val="24"/>
                <w:szCs w:val="24"/>
                <w:lang w:eastAsia="cs-CZ"/>
              </w:rPr>
            </w:pPr>
          </w:p>
        </w:tc>
      </w:tr>
      <w:tr w:rsidR="00D16979" w:rsidRPr="00D16979" w14:paraId="1135453F" w14:textId="77777777" w:rsidTr="00F0786C">
        <w:trPr>
          <w:tblCellSpacing w:w="0" w:type="dxa"/>
        </w:trPr>
        <w:tc>
          <w:tcPr>
            <w:tcW w:w="7371" w:type="dxa"/>
            <w:hideMark/>
          </w:tcPr>
          <w:p w14:paraId="1291C53A" w14:textId="77777777" w:rsid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Poskytování individuálních konzultací vycházejícím žákům a jejich rodičům – pomoc při rozhodování  </w:t>
            </w:r>
          </w:p>
          <w:p w14:paraId="7D480EA5" w14:textId="77777777" w:rsidR="00F0786C" w:rsidRPr="00D16979" w:rsidRDefault="00F0786C" w:rsidP="00D16979">
            <w:pPr>
              <w:spacing w:after="0" w:line="240" w:lineRule="auto"/>
              <w:rPr>
                <w:rFonts w:ascii="Times New Roman" w:eastAsia="Times New Roman" w:hAnsi="Times New Roman" w:cs="Times New Roman"/>
                <w:sz w:val="24"/>
                <w:szCs w:val="24"/>
                <w:lang w:eastAsia="cs-CZ"/>
              </w:rPr>
            </w:pPr>
          </w:p>
        </w:tc>
        <w:tc>
          <w:tcPr>
            <w:tcW w:w="1701" w:type="dxa"/>
            <w:hideMark/>
          </w:tcPr>
          <w:p w14:paraId="5066C235"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D16979" w:rsidRPr="00D16979" w14:paraId="17E00E08" w14:textId="77777777" w:rsidTr="00F0786C">
        <w:trPr>
          <w:tblCellSpacing w:w="0" w:type="dxa"/>
        </w:trPr>
        <w:tc>
          <w:tcPr>
            <w:tcW w:w="7371" w:type="dxa"/>
            <w:hideMark/>
          </w:tcPr>
          <w:p w14:paraId="43AE3B22" w14:textId="77777777" w:rsidR="00D16979" w:rsidRDefault="00D16979" w:rsidP="00D16979">
            <w:pPr>
              <w:spacing w:after="0" w:line="240" w:lineRule="auto"/>
              <w:rPr>
                <w:rFonts w:ascii="Times New Roman" w:eastAsia="Times New Roman" w:hAnsi="Times New Roman" w:cs="Times New Roman"/>
                <w:sz w:val="24"/>
                <w:szCs w:val="24"/>
                <w:lang w:eastAsia="cs-CZ"/>
              </w:rPr>
            </w:pPr>
            <w:r w:rsidRPr="00D16979">
              <w:rPr>
                <w:rFonts w:ascii="Times New Roman" w:eastAsia="Times New Roman" w:hAnsi="Times New Roman" w:cs="Times New Roman"/>
                <w:sz w:val="24"/>
                <w:szCs w:val="24"/>
                <w:lang w:eastAsia="cs-CZ"/>
              </w:rPr>
              <w:t xml:space="preserve">Vydávání přihlášek na SŠ </w:t>
            </w:r>
            <w:r w:rsidR="00F0786C">
              <w:rPr>
                <w:rFonts w:ascii="Times New Roman" w:eastAsia="Times New Roman" w:hAnsi="Times New Roman" w:cs="Times New Roman"/>
                <w:sz w:val="24"/>
                <w:szCs w:val="24"/>
                <w:lang w:eastAsia="cs-CZ"/>
              </w:rPr>
              <w:t xml:space="preserve">a SOU vycházejícím žákům </w:t>
            </w:r>
          </w:p>
          <w:p w14:paraId="0E1F5881" w14:textId="77777777" w:rsidR="00F0786C" w:rsidRPr="00D16979" w:rsidRDefault="00F0786C" w:rsidP="00D16979">
            <w:pPr>
              <w:spacing w:after="0" w:line="240" w:lineRule="auto"/>
              <w:rPr>
                <w:rFonts w:ascii="Times New Roman" w:eastAsia="Times New Roman" w:hAnsi="Times New Roman" w:cs="Times New Roman"/>
                <w:sz w:val="24"/>
                <w:szCs w:val="24"/>
                <w:lang w:eastAsia="cs-CZ"/>
              </w:rPr>
            </w:pPr>
          </w:p>
        </w:tc>
        <w:tc>
          <w:tcPr>
            <w:tcW w:w="1701" w:type="dxa"/>
            <w:hideMark/>
          </w:tcPr>
          <w:p w14:paraId="6392F579" w14:textId="77777777" w:rsidR="00D16979" w:rsidRPr="00D16979" w:rsidRDefault="00F0786C" w:rsidP="00D169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bl>
    <w:p w14:paraId="0987120A" w14:textId="77777777" w:rsidR="00F70402" w:rsidRDefault="00F70402" w:rsidP="00D16979">
      <w:pPr>
        <w:rPr>
          <w:rFonts w:ascii="Times New Roman" w:hAnsi="Times New Roman" w:cs="Times New Roman"/>
          <w:sz w:val="26"/>
          <w:szCs w:val="26"/>
        </w:rPr>
      </w:pPr>
    </w:p>
    <w:p w14:paraId="1DCBC7E7" w14:textId="77777777" w:rsidR="00D16979" w:rsidRDefault="00F70402" w:rsidP="00D16979">
      <w:pPr>
        <w:rPr>
          <w:rFonts w:ascii="Times New Roman" w:hAnsi="Times New Roman" w:cs="Times New Roman"/>
          <w:sz w:val="26"/>
          <w:szCs w:val="26"/>
        </w:rPr>
      </w:pPr>
      <w:r>
        <w:rPr>
          <w:rFonts w:ascii="Times New Roman" w:hAnsi="Times New Roman" w:cs="Times New Roman"/>
          <w:sz w:val="26"/>
          <w:szCs w:val="26"/>
        </w:rPr>
        <w:t>ÚNOR - BŘEZEN</w:t>
      </w:r>
    </w:p>
    <w:tbl>
      <w:tblPr>
        <w:tblW w:w="0" w:type="auto"/>
        <w:tblCellSpacing w:w="0" w:type="dxa"/>
        <w:tblCellMar>
          <w:left w:w="0" w:type="dxa"/>
          <w:right w:w="0" w:type="dxa"/>
        </w:tblCellMar>
        <w:tblLook w:val="04A0" w:firstRow="1" w:lastRow="0" w:firstColumn="1" w:lastColumn="0" w:noHBand="0" w:noVBand="1"/>
      </w:tblPr>
      <w:tblGrid>
        <w:gridCol w:w="7371"/>
        <w:gridCol w:w="1701"/>
      </w:tblGrid>
      <w:tr w:rsidR="00D73A8B" w:rsidRPr="00F70402" w14:paraId="1C33A838" w14:textId="77777777" w:rsidTr="009A104F">
        <w:trPr>
          <w:tblCellSpacing w:w="0" w:type="dxa"/>
        </w:trPr>
        <w:tc>
          <w:tcPr>
            <w:tcW w:w="7371" w:type="dxa"/>
            <w:hideMark/>
          </w:tcPr>
          <w:p w14:paraId="336C6C7F" w14:textId="69EAF2FF" w:rsidR="00D73A8B" w:rsidRDefault="00D73A8B" w:rsidP="009A104F">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Činnost:</w:t>
            </w:r>
          </w:p>
          <w:p w14:paraId="618B0D7D" w14:textId="77777777" w:rsidR="00D73A8B" w:rsidRPr="00F70402" w:rsidRDefault="00D73A8B" w:rsidP="009A104F">
            <w:pPr>
              <w:spacing w:after="0" w:line="240" w:lineRule="auto"/>
              <w:rPr>
                <w:rFonts w:ascii="Times New Roman" w:eastAsia="Times New Roman" w:hAnsi="Times New Roman" w:cs="Times New Roman"/>
                <w:sz w:val="24"/>
                <w:szCs w:val="24"/>
                <w:lang w:eastAsia="cs-CZ"/>
              </w:rPr>
            </w:pPr>
          </w:p>
        </w:tc>
        <w:tc>
          <w:tcPr>
            <w:tcW w:w="1701" w:type="dxa"/>
            <w:hideMark/>
          </w:tcPr>
          <w:p w14:paraId="2E916DF2" w14:textId="77777777" w:rsidR="00D73A8B" w:rsidRPr="00F70402" w:rsidRDefault="00D73A8B" w:rsidP="009A104F">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Zodpovídá:</w:t>
            </w:r>
          </w:p>
        </w:tc>
      </w:tr>
      <w:tr w:rsidR="00D73A8B" w:rsidRPr="00F70402" w14:paraId="4DF74C6D" w14:textId="77777777" w:rsidTr="009A104F">
        <w:trPr>
          <w:tblCellSpacing w:w="0" w:type="dxa"/>
        </w:trPr>
        <w:tc>
          <w:tcPr>
            <w:tcW w:w="7371" w:type="dxa"/>
            <w:hideMark/>
          </w:tcPr>
          <w:p w14:paraId="7230519C" w14:textId="056A5F15" w:rsidR="00D73A8B" w:rsidRDefault="00D73A8B" w:rsidP="009A104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Zápis do školy, případné jednání o vyšetření a doložení doporučení s SPC, PPP</w:t>
            </w:r>
          </w:p>
          <w:p w14:paraId="42B7C0FD" w14:textId="77777777" w:rsidR="00D73A8B" w:rsidRPr="00F70402" w:rsidRDefault="00D73A8B" w:rsidP="009A104F">
            <w:pPr>
              <w:spacing w:after="0" w:line="240" w:lineRule="auto"/>
              <w:rPr>
                <w:rFonts w:ascii="Times New Roman" w:eastAsia="Times New Roman" w:hAnsi="Times New Roman" w:cs="Times New Roman"/>
                <w:sz w:val="24"/>
                <w:szCs w:val="24"/>
                <w:lang w:eastAsia="cs-CZ"/>
              </w:rPr>
            </w:pPr>
          </w:p>
        </w:tc>
        <w:tc>
          <w:tcPr>
            <w:tcW w:w="1701" w:type="dxa"/>
            <w:hideMark/>
          </w:tcPr>
          <w:p w14:paraId="1E73725E" w14:textId="77777777" w:rsidR="00D73A8B" w:rsidRPr="00F70402" w:rsidRDefault="00D73A8B" w:rsidP="009A104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w:t>
            </w:r>
          </w:p>
        </w:tc>
      </w:tr>
      <w:tr w:rsidR="00F70402" w:rsidRPr="00F70402" w14:paraId="6DD95972" w14:textId="77777777" w:rsidTr="00F0786C">
        <w:trPr>
          <w:tblCellSpacing w:w="0" w:type="dxa"/>
        </w:trPr>
        <w:tc>
          <w:tcPr>
            <w:tcW w:w="7371" w:type="dxa"/>
            <w:hideMark/>
          </w:tcPr>
          <w:p w14:paraId="78B91BB0" w14:textId="77777777" w:rsid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Kontrola vedení dokumentace</w:t>
            </w:r>
          </w:p>
          <w:p w14:paraId="70683A74" w14:textId="77777777" w:rsidR="00F0786C" w:rsidRPr="00F70402" w:rsidRDefault="00F0786C" w:rsidP="00F70402">
            <w:pPr>
              <w:spacing w:after="0" w:line="240" w:lineRule="auto"/>
              <w:rPr>
                <w:rFonts w:ascii="Times New Roman" w:eastAsia="Times New Roman" w:hAnsi="Times New Roman" w:cs="Times New Roman"/>
                <w:sz w:val="24"/>
                <w:szCs w:val="24"/>
                <w:lang w:eastAsia="cs-CZ"/>
              </w:rPr>
            </w:pPr>
          </w:p>
        </w:tc>
        <w:tc>
          <w:tcPr>
            <w:tcW w:w="1701" w:type="dxa"/>
            <w:hideMark/>
          </w:tcPr>
          <w:p w14:paraId="6997565F" w14:textId="77777777" w:rsidR="00F70402" w:rsidRPr="00F70402" w:rsidRDefault="00F0786C"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Bártl, Piklová </w:t>
            </w:r>
          </w:p>
        </w:tc>
      </w:tr>
      <w:tr w:rsidR="00F70402" w:rsidRPr="00F70402" w14:paraId="63CB3EE3" w14:textId="77777777" w:rsidTr="00F0786C">
        <w:trPr>
          <w:tblCellSpacing w:w="0" w:type="dxa"/>
        </w:trPr>
        <w:tc>
          <w:tcPr>
            <w:tcW w:w="7371" w:type="dxa"/>
            <w:hideMark/>
          </w:tcPr>
          <w:p w14:paraId="46494993" w14:textId="77777777" w:rsidR="00F70402" w:rsidRP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 xml:space="preserve">Kontrola a evidence přihlášek </w:t>
            </w:r>
            <w:r w:rsidR="00F0786C">
              <w:rPr>
                <w:rFonts w:ascii="Times New Roman" w:eastAsia="Times New Roman" w:hAnsi="Times New Roman" w:cs="Times New Roman"/>
                <w:sz w:val="24"/>
                <w:szCs w:val="24"/>
                <w:lang w:eastAsia="cs-CZ"/>
              </w:rPr>
              <w:t xml:space="preserve">na SŠ, SOU </w:t>
            </w:r>
            <w:r w:rsidRPr="00F70402">
              <w:rPr>
                <w:rFonts w:ascii="Times New Roman" w:eastAsia="Times New Roman" w:hAnsi="Times New Roman" w:cs="Times New Roman"/>
                <w:sz w:val="24"/>
                <w:szCs w:val="24"/>
                <w:lang w:eastAsia="cs-CZ"/>
              </w:rPr>
              <w:t>potvrzení přihlášek ve škole a jejich následné vrácení žáků, zákonní zástupci zajistí odeslání přihlášky na střední školu </w:t>
            </w:r>
          </w:p>
        </w:tc>
        <w:tc>
          <w:tcPr>
            <w:tcW w:w="1701" w:type="dxa"/>
            <w:hideMark/>
          </w:tcPr>
          <w:p w14:paraId="04985A42" w14:textId="1C59207A" w:rsidR="00F70402" w:rsidRPr="00F70402" w:rsidRDefault="008E6E1D"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F0786C">
              <w:rPr>
                <w:rFonts w:ascii="Times New Roman" w:eastAsia="Times New Roman" w:hAnsi="Times New Roman" w:cs="Times New Roman"/>
                <w:sz w:val="24"/>
                <w:szCs w:val="24"/>
                <w:lang w:eastAsia="cs-CZ"/>
              </w:rPr>
              <w:t>iklová</w:t>
            </w:r>
          </w:p>
        </w:tc>
      </w:tr>
    </w:tbl>
    <w:p w14:paraId="07386B0D" w14:textId="77777777" w:rsidR="00D16979" w:rsidRDefault="00D16979" w:rsidP="00D16979">
      <w:pPr>
        <w:rPr>
          <w:rFonts w:ascii="Times New Roman" w:hAnsi="Times New Roman" w:cs="Times New Roman"/>
          <w:sz w:val="26"/>
          <w:szCs w:val="26"/>
        </w:rPr>
      </w:pPr>
    </w:p>
    <w:p w14:paraId="1A6F8A5F" w14:textId="77777777" w:rsidR="00D16979" w:rsidRDefault="00F70402" w:rsidP="00D16979">
      <w:pPr>
        <w:rPr>
          <w:rFonts w:ascii="Times New Roman" w:hAnsi="Times New Roman" w:cs="Times New Roman"/>
          <w:sz w:val="26"/>
          <w:szCs w:val="26"/>
        </w:rPr>
      </w:pPr>
      <w:r>
        <w:rPr>
          <w:rFonts w:ascii="Times New Roman" w:hAnsi="Times New Roman" w:cs="Times New Roman"/>
          <w:sz w:val="26"/>
          <w:szCs w:val="26"/>
        </w:rPr>
        <w:t>DUBEN - KVĚTEN</w:t>
      </w:r>
    </w:p>
    <w:tbl>
      <w:tblPr>
        <w:tblW w:w="0" w:type="auto"/>
        <w:tblCellSpacing w:w="0" w:type="dxa"/>
        <w:tblCellMar>
          <w:left w:w="0" w:type="dxa"/>
          <w:right w:w="0" w:type="dxa"/>
        </w:tblCellMar>
        <w:tblLook w:val="04A0" w:firstRow="1" w:lastRow="0" w:firstColumn="1" w:lastColumn="0" w:noHBand="0" w:noVBand="1"/>
      </w:tblPr>
      <w:tblGrid>
        <w:gridCol w:w="7371"/>
        <w:gridCol w:w="1701"/>
      </w:tblGrid>
      <w:tr w:rsidR="00F70402" w:rsidRPr="00F70402" w14:paraId="65319ECB" w14:textId="77777777" w:rsidTr="001E7550">
        <w:trPr>
          <w:tblCellSpacing w:w="0" w:type="dxa"/>
        </w:trPr>
        <w:tc>
          <w:tcPr>
            <w:tcW w:w="7371" w:type="dxa"/>
            <w:hideMark/>
          </w:tcPr>
          <w:p w14:paraId="441C1E47" w14:textId="77777777" w:rsid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Vyhodnocení IVP               </w:t>
            </w:r>
          </w:p>
          <w:p w14:paraId="05C25360" w14:textId="77777777" w:rsidR="00F0786C" w:rsidRPr="00F70402" w:rsidRDefault="00F0786C" w:rsidP="00F70402">
            <w:pPr>
              <w:spacing w:after="0" w:line="240" w:lineRule="auto"/>
              <w:rPr>
                <w:rFonts w:ascii="Times New Roman" w:eastAsia="Times New Roman" w:hAnsi="Times New Roman" w:cs="Times New Roman"/>
                <w:sz w:val="24"/>
                <w:szCs w:val="24"/>
                <w:lang w:eastAsia="cs-CZ"/>
              </w:rPr>
            </w:pPr>
          </w:p>
        </w:tc>
        <w:tc>
          <w:tcPr>
            <w:tcW w:w="1701" w:type="dxa"/>
            <w:hideMark/>
          </w:tcPr>
          <w:p w14:paraId="0B054B97" w14:textId="77777777" w:rsidR="00F70402" w:rsidRPr="00F70402" w:rsidRDefault="00F0786C"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 třídní učitelé</w:t>
            </w:r>
          </w:p>
        </w:tc>
      </w:tr>
      <w:tr w:rsidR="00F70402" w:rsidRPr="00F70402" w14:paraId="6EEA7348" w14:textId="77777777" w:rsidTr="001E7550">
        <w:trPr>
          <w:tblCellSpacing w:w="0" w:type="dxa"/>
        </w:trPr>
        <w:tc>
          <w:tcPr>
            <w:tcW w:w="7371" w:type="dxa"/>
            <w:hideMark/>
          </w:tcPr>
          <w:p w14:paraId="3BA5C1C4" w14:textId="77777777" w:rsidR="00F70402" w:rsidRP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Kontrola IVP v PPP, SPC             </w:t>
            </w:r>
          </w:p>
        </w:tc>
        <w:tc>
          <w:tcPr>
            <w:tcW w:w="1701" w:type="dxa"/>
            <w:hideMark/>
          </w:tcPr>
          <w:p w14:paraId="610744E2"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w:t>
            </w:r>
          </w:p>
        </w:tc>
      </w:tr>
      <w:tr w:rsidR="00F70402" w:rsidRPr="00F70402" w14:paraId="1756D7C4" w14:textId="77777777" w:rsidTr="001E7550">
        <w:trPr>
          <w:tblCellSpacing w:w="0" w:type="dxa"/>
        </w:trPr>
        <w:tc>
          <w:tcPr>
            <w:tcW w:w="7371" w:type="dxa"/>
            <w:hideMark/>
          </w:tcPr>
          <w:p w14:paraId="3355818D" w14:textId="77777777" w:rsid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Jednání </w:t>
            </w:r>
            <w:r w:rsidR="00F70402" w:rsidRPr="00F70402">
              <w:rPr>
                <w:rFonts w:ascii="Times New Roman" w:eastAsia="Times New Roman" w:hAnsi="Times New Roman" w:cs="Times New Roman"/>
                <w:sz w:val="24"/>
                <w:szCs w:val="24"/>
                <w:lang w:eastAsia="cs-CZ"/>
              </w:rPr>
              <w:t>o neprospěchu u žáků, kteří jsou za 3. čtvrtletí hodnoceni z některého předmětu nedosta</w:t>
            </w:r>
            <w:r>
              <w:rPr>
                <w:rFonts w:ascii="Times New Roman" w:eastAsia="Times New Roman" w:hAnsi="Times New Roman" w:cs="Times New Roman"/>
                <w:sz w:val="24"/>
                <w:szCs w:val="24"/>
                <w:lang w:eastAsia="cs-CZ"/>
              </w:rPr>
              <w:t>tečně</w:t>
            </w:r>
          </w:p>
          <w:p w14:paraId="7257C361" w14:textId="77777777" w:rsidR="001E7550" w:rsidRPr="00F70402" w:rsidRDefault="001E7550" w:rsidP="00F70402">
            <w:pPr>
              <w:spacing w:after="0" w:line="240" w:lineRule="auto"/>
              <w:rPr>
                <w:rFonts w:ascii="Times New Roman" w:eastAsia="Times New Roman" w:hAnsi="Times New Roman" w:cs="Times New Roman"/>
                <w:sz w:val="24"/>
                <w:szCs w:val="24"/>
                <w:lang w:eastAsia="cs-CZ"/>
              </w:rPr>
            </w:pPr>
          </w:p>
        </w:tc>
        <w:tc>
          <w:tcPr>
            <w:tcW w:w="1701" w:type="dxa"/>
            <w:hideMark/>
          </w:tcPr>
          <w:p w14:paraId="2BEF532E"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F70402" w:rsidRPr="00F70402" w14:paraId="14063DAC" w14:textId="77777777" w:rsidTr="001E7550">
        <w:trPr>
          <w:tblCellSpacing w:w="0" w:type="dxa"/>
        </w:trPr>
        <w:tc>
          <w:tcPr>
            <w:tcW w:w="7371" w:type="dxa"/>
            <w:hideMark/>
          </w:tcPr>
          <w:p w14:paraId="00FE57A6" w14:textId="77777777" w:rsid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První kolo přijímacího</w:t>
            </w:r>
            <w:r w:rsidR="001E7550">
              <w:rPr>
                <w:rFonts w:ascii="Times New Roman" w:eastAsia="Times New Roman" w:hAnsi="Times New Roman" w:cs="Times New Roman"/>
                <w:sz w:val="24"/>
                <w:szCs w:val="24"/>
                <w:lang w:eastAsia="cs-CZ"/>
              </w:rPr>
              <w:t xml:space="preserve"> řízení, sledování </w:t>
            </w:r>
            <w:r w:rsidRPr="00F70402">
              <w:rPr>
                <w:rFonts w:ascii="Times New Roman" w:eastAsia="Times New Roman" w:hAnsi="Times New Roman" w:cs="Times New Roman"/>
                <w:sz w:val="24"/>
                <w:szCs w:val="24"/>
                <w:lang w:eastAsia="cs-CZ"/>
              </w:rPr>
              <w:t>a vyhodnocení výsledků prvního kola přijímacího řízen</w:t>
            </w:r>
            <w:r w:rsidR="001E7550">
              <w:rPr>
                <w:rFonts w:ascii="Times New Roman" w:eastAsia="Times New Roman" w:hAnsi="Times New Roman" w:cs="Times New Roman"/>
                <w:sz w:val="24"/>
                <w:szCs w:val="24"/>
                <w:lang w:eastAsia="cs-CZ"/>
              </w:rPr>
              <w:t xml:space="preserve">í na SŠ, SOU </w:t>
            </w:r>
          </w:p>
          <w:p w14:paraId="387536CC" w14:textId="77777777" w:rsidR="001E7550" w:rsidRPr="00F70402" w:rsidRDefault="001E7550" w:rsidP="00F70402">
            <w:pPr>
              <w:spacing w:after="0" w:line="240" w:lineRule="auto"/>
              <w:rPr>
                <w:rFonts w:ascii="Times New Roman" w:eastAsia="Times New Roman" w:hAnsi="Times New Roman" w:cs="Times New Roman"/>
                <w:sz w:val="24"/>
                <w:szCs w:val="24"/>
                <w:lang w:eastAsia="cs-CZ"/>
              </w:rPr>
            </w:pPr>
          </w:p>
        </w:tc>
        <w:tc>
          <w:tcPr>
            <w:tcW w:w="1701" w:type="dxa"/>
            <w:hideMark/>
          </w:tcPr>
          <w:p w14:paraId="03C4127F"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F70402" w:rsidRPr="00F70402" w14:paraId="7F7D0A2B" w14:textId="77777777" w:rsidTr="001E7550">
        <w:trPr>
          <w:tblCellSpacing w:w="0" w:type="dxa"/>
        </w:trPr>
        <w:tc>
          <w:tcPr>
            <w:tcW w:w="7371" w:type="dxa"/>
            <w:hideMark/>
          </w:tcPr>
          <w:p w14:paraId="4E78B76A" w14:textId="77777777" w:rsidR="00F70402" w:rsidRP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Další kola přijímacího řízení – pomoc žákům, kteří v 1. kole neuspěli při odvolacím řízení, hledání volných míst a vyplňování přihlášek – sledování a vyhodnocení výsledků dalších kol přijímacích zkoušek na SŠ a SOU  </w:t>
            </w:r>
          </w:p>
        </w:tc>
        <w:tc>
          <w:tcPr>
            <w:tcW w:w="1701" w:type="dxa"/>
            <w:hideMark/>
          </w:tcPr>
          <w:p w14:paraId="082145BD"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bl>
    <w:p w14:paraId="7AFC21C2" w14:textId="77777777" w:rsidR="001E7550" w:rsidRDefault="001E7550" w:rsidP="00D16979">
      <w:pPr>
        <w:rPr>
          <w:rFonts w:ascii="Times New Roman" w:hAnsi="Times New Roman" w:cs="Times New Roman"/>
          <w:sz w:val="26"/>
          <w:szCs w:val="26"/>
        </w:rPr>
      </w:pPr>
    </w:p>
    <w:p w14:paraId="01E16350" w14:textId="77777777" w:rsidR="001D4D45" w:rsidRDefault="001D4D45" w:rsidP="00D16979">
      <w:pPr>
        <w:rPr>
          <w:rFonts w:ascii="Times New Roman" w:hAnsi="Times New Roman" w:cs="Times New Roman"/>
          <w:sz w:val="26"/>
          <w:szCs w:val="26"/>
        </w:rPr>
      </w:pPr>
    </w:p>
    <w:p w14:paraId="593EB6B4" w14:textId="77777777" w:rsidR="001D4D45" w:rsidRDefault="001D4D45" w:rsidP="00D16979">
      <w:pPr>
        <w:rPr>
          <w:rFonts w:ascii="Times New Roman" w:hAnsi="Times New Roman" w:cs="Times New Roman"/>
          <w:sz w:val="26"/>
          <w:szCs w:val="26"/>
        </w:rPr>
      </w:pPr>
    </w:p>
    <w:p w14:paraId="35A7FF58" w14:textId="3EABA0A5" w:rsidR="00F70402" w:rsidRDefault="00F70402" w:rsidP="00D16979">
      <w:pPr>
        <w:rPr>
          <w:rFonts w:ascii="Times New Roman" w:hAnsi="Times New Roman" w:cs="Times New Roman"/>
          <w:sz w:val="26"/>
          <w:szCs w:val="26"/>
        </w:rPr>
      </w:pPr>
      <w:r>
        <w:rPr>
          <w:rFonts w:ascii="Times New Roman" w:hAnsi="Times New Roman" w:cs="Times New Roman"/>
          <w:sz w:val="26"/>
          <w:szCs w:val="26"/>
        </w:rPr>
        <w:lastRenderedPageBreak/>
        <w:t>ČERVEN</w:t>
      </w:r>
    </w:p>
    <w:tbl>
      <w:tblPr>
        <w:tblW w:w="0" w:type="auto"/>
        <w:tblCellSpacing w:w="0" w:type="dxa"/>
        <w:tblCellMar>
          <w:left w:w="0" w:type="dxa"/>
          <w:right w:w="0" w:type="dxa"/>
        </w:tblCellMar>
        <w:tblLook w:val="04A0" w:firstRow="1" w:lastRow="0" w:firstColumn="1" w:lastColumn="0" w:noHBand="0" w:noVBand="1"/>
      </w:tblPr>
      <w:tblGrid>
        <w:gridCol w:w="7371"/>
        <w:gridCol w:w="1701"/>
      </w:tblGrid>
      <w:tr w:rsidR="00F70402" w:rsidRPr="00F70402" w14:paraId="626997AF" w14:textId="77777777" w:rsidTr="001E7550">
        <w:trPr>
          <w:tblCellSpacing w:w="0" w:type="dxa"/>
        </w:trPr>
        <w:tc>
          <w:tcPr>
            <w:tcW w:w="7371" w:type="dxa"/>
            <w:hideMark/>
          </w:tcPr>
          <w:p w14:paraId="08FBB428" w14:textId="77777777" w:rsidR="00F70402" w:rsidRP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Činnost:</w:t>
            </w:r>
          </w:p>
        </w:tc>
        <w:tc>
          <w:tcPr>
            <w:tcW w:w="1701" w:type="dxa"/>
            <w:hideMark/>
          </w:tcPr>
          <w:p w14:paraId="3B3B0633" w14:textId="77777777" w:rsidR="00F70402" w:rsidRP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Zodpovídá:</w:t>
            </w:r>
          </w:p>
        </w:tc>
      </w:tr>
      <w:tr w:rsidR="00F70402" w:rsidRPr="00F70402" w14:paraId="624BA798" w14:textId="77777777" w:rsidTr="001E7550">
        <w:trPr>
          <w:tblCellSpacing w:w="0" w:type="dxa"/>
        </w:trPr>
        <w:tc>
          <w:tcPr>
            <w:tcW w:w="7371" w:type="dxa"/>
            <w:hideMark/>
          </w:tcPr>
          <w:p w14:paraId="07ED0785" w14:textId="77777777" w:rsidR="00F70402" w:rsidRDefault="00F70402" w:rsidP="001E7550">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Zhodnocení výsledků péče o žáky předání dotazníků a jejich vyhodnocení </w:t>
            </w:r>
          </w:p>
          <w:p w14:paraId="2B461EDB" w14:textId="77777777" w:rsidR="001E7550" w:rsidRPr="00F70402" w:rsidRDefault="001E7550" w:rsidP="001E7550">
            <w:pPr>
              <w:spacing w:after="0" w:line="240" w:lineRule="auto"/>
              <w:rPr>
                <w:rFonts w:ascii="Times New Roman" w:eastAsia="Times New Roman" w:hAnsi="Times New Roman" w:cs="Times New Roman"/>
                <w:sz w:val="24"/>
                <w:szCs w:val="24"/>
                <w:lang w:eastAsia="cs-CZ"/>
              </w:rPr>
            </w:pPr>
          </w:p>
        </w:tc>
        <w:tc>
          <w:tcPr>
            <w:tcW w:w="1701" w:type="dxa"/>
            <w:hideMark/>
          </w:tcPr>
          <w:p w14:paraId="3C1A9179"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F70402" w:rsidRPr="00F70402" w14:paraId="0675BB58" w14:textId="77777777" w:rsidTr="001E7550">
        <w:trPr>
          <w:tblCellSpacing w:w="0" w:type="dxa"/>
        </w:trPr>
        <w:tc>
          <w:tcPr>
            <w:tcW w:w="7371" w:type="dxa"/>
            <w:hideMark/>
          </w:tcPr>
          <w:p w14:paraId="0B696DDB" w14:textId="77777777" w:rsid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Zhodnocení efe</w:t>
            </w:r>
            <w:r w:rsidR="001E7550">
              <w:rPr>
                <w:rFonts w:ascii="Times New Roman" w:eastAsia="Times New Roman" w:hAnsi="Times New Roman" w:cs="Times New Roman"/>
                <w:sz w:val="24"/>
                <w:szCs w:val="24"/>
                <w:lang w:eastAsia="cs-CZ"/>
              </w:rPr>
              <w:t>ktivity práce</w:t>
            </w:r>
            <w:r w:rsidRPr="00F70402">
              <w:rPr>
                <w:rFonts w:ascii="Times New Roman" w:eastAsia="Times New Roman" w:hAnsi="Times New Roman" w:cs="Times New Roman"/>
                <w:sz w:val="24"/>
                <w:szCs w:val="24"/>
                <w:lang w:eastAsia="cs-CZ"/>
              </w:rPr>
              <w:t xml:space="preserve"> žáků podle IVP ve 2. pololetí, zpětná vazba k plnění IVP</w:t>
            </w:r>
          </w:p>
          <w:p w14:paraId="66A812CB" w14:textId="77777777" w:rsidR="001E7550" w:rsidRPr="00F70402" w:rsidRDefault="001E7550" w:rsidP="00F70402">
            <w:pPr>
              <w:spacing w:after="0" w:line="240" w:lineRule="auto"/>
              <w:rPr>
                <w:rFonts w:ascii="Times New Roman" w:eastAsia="Times New Roman" w:hAnsi="Times New Roman" w:cs="Times New Roman"/>
                <w:sz w:val="24"/>
                <w:szCs w:val="24"/>
                <w:lang w:eastAsia="cs-CZ"/>
              </w:rPr>
            </w:pPr>
          </w:p>
        </w:tc>
        <w:tc>
          <w:tcPr>
            <w:tcW w:w="1701" w:type="dxa"/>
            <w:hideMark/>
          </w:tcPr>
          <w:p w14:paraId="58E5E457"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 tř. učitelé</w:t>
            </w:r>
          </w:p>
        </w:tc>
      </w:tr>
      <w:tr w:rsidR="00F70402" w:rsidRPr="00F70402" w14:paraId="732C8FD3" w14:textId="77777777" w:rsidTr="001E7550">
        <w:trPr>
          <w:tblCellSpacing w:w="0" w:type="dxa"/>
        </w:trPr>
        <w:tc>
          <w:tcPr>
            <w:tcW w:w="7371" w:type="dxa"/>
            <w:hideMark/>
          </w:tcPr>
          <w:p w14:paraId="6DA0DB5C" w14:textId="77777777" w:rsidR="00F70402" w:rsidRDefault="00F70402" w:rsidP="001E7550">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Zhodnocení výsledk</w:t>
            </w:r>
            <w:r w:rsidR="001E7550">
              <w:rPr>
                <w:rFonts w:ascii="Times New Roman" w:eastAsia="Times New Roman" w:hAnsi="Times New Roman" w:cs="Times New Roman"/>
                <w:sz w:val="24"/>
                <w:szCs w:val="24"/>
                <w:lang w:eastAsia="cs-CZ"/>
              </w:rPr>
              <w:t>ů přijímacího řízení na SŠ, SOU, v</w:t>
            </w:r>
            <w:r w:rsidRPr="00F70402">
              <w:rPr>
                <w:rFonts w:ascii="Times New Roman" w:eastAsia="Times New Roman" w:hAnsi="Times New Roman" w:cs="Times New Roman"/>
                <w:sz w:val="24"/>
                <w:szCs w:val="24"/>
                <w:lang w:eastAsia="cs-CZ"/>
              </w:rPr>
              <w:t>ypracování přehledu umístění vycházejících žáků na vybranou školu</w:t>
            </w:r>
          </w:p>
          <w:p w14:paraId="4F0C41B2" w14:textId="77777777" w:rsidR="001E7550" w:rsidRPr="00F70402" w:rsidRDefault="001E7550" w:rsidP="001E7550">
            <w:pPr>
              <w:spacing w:after="0" w:line="240" w:lineRule="auto"/>
              <w:rPr>
                <w:rFonts w:ascii="Times New Roman" w:eastAsia="Times New Roman" w:hAnsi="Times New Roman" w:cs="Times New Roman"/>
                <w:sz w:val="24"/>
                <w:szCs w:val="24"/>
                <w:lang w:eastAsia="cs-CZ"/>
              </w:rPr>
            </w:pPr>
          </w:p>
        </w:tc>
        <w:tc>
          <w:tcPr>
            <w:tcW w:w="1701" w:type="dxa"/>
            <w:hideMark/>
          </w:tcPr>
          <w:p w14:paraId="24412B73"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Piklová</w:t>
            </w:r>
          </w:p>
        </w:tc>
      </w:tr>
      <w:tr w:rsidR="00F70402" w:rsidRPr="00F70402" w14:paraId="76073EFF" w14:textId="77777777" w:rsidTr="001E7550">
        <w:trPr>
          <w:tblCellSpacing w:w="0" w:type="dxa"/>
        </w:trPr>
        <w:tc>
          <w:tcPr>
            <w:tcW w:w="7371" w:type="dxa"/>
            <w:hideMark/>
          </w:tcPr>
          <w:p w14:paraId="0F968293" w14:textId="77777777" w:rsidR="00F70402" w:rsidRPr="00F70402" w:rsidRDefault="00F70402" w:rsidP="00F70402">
            <w:pPr>
              <w:spacing w:after="0"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Evidence následného vzdělávání a ukončení povinné školní docházky v matrice</w:t>
            </w:r>
          </w:p>
        </w:tc>
        <w:tc>
          <w:tcPr>
            <w:tcW w:w="1701" w:type="dxa"/>
            <w:hideMark/>
          </w:tcPr>
          <w:p w14:paraId="1C1BEAB1" w14:textId="77777777" w:rsidR="00F70402" w:rsidRPr="00F70402" w:rsidRDefault="001E7550" w:rsidP="00F7040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Bártl, Piklová</w:t>
            </w:r>
            <w:r w:rsidR="00F70402" w:rsidRPr="00F70402">
              <w:rPr>
                <w:rFonts w:ascii="Times New Roman" w:eastAsia="Times New Roman" w:hAnsi="Times New Roman" w:cs="Times New Roman"/>
                <w:sz w:val="24"/>
                <w:szCs w:val="24"/>
                <w:lang w:eastAsia="cs-CZ"/>
              </w:rPr>
              <w:t xml:space="preserve"> ve spolupráci s tř. učitelem vycházejících žáků</w:t>
            </w:r>
          </w:p>
        </w:tc>
      </w:tr>
    </w:tbl>
    <w:p w14:paraId="0F08AD68" w14:textId="77777777" w:rsidR="00D16979" w:rsidRDefault="00D16979" w:rsidP="00D16979">
      <w:pPr>
        <w:rPr>
          <w:rFonts w:ascii="Times New Roman" w:hAnsi="Times New Roman" w:cs="Times New Roman"/>
          <w:sz w:val="26"/>
          <w:szCs w:val="26"/>
        </w:rPr>
      </w:pPr>
    </w:p>
    <w:p w14:paraId="5AF1307E" w14:textId="77777777" w:rsidR="00F70402" w:rsidRPr="00F70402" w:rsidRDefault="00F70402" w:rsidP="00F70402">
      <w:p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ÚKOLY PRO CELÝ ŠKOLNÍ ROK </w:t>
      </w:r>
    </w:p>
    <w:p w14:paraId="71DE3713" w14:textId="77777777" w:rsidR="00F70402" w:rsidRPr="00F70402" w:rsidRDefault="001E7550" w:rsidP="00F70402">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Podpůrná opatření pro žáky školy, zejména </w:t>
      </w:r>
      <w:r w:rsidR="00F70402" w:rsidRPr="00F70402">
        <w:rPr>
          <w:rFonts w:ascii="Times New Roman" w:eastAsia="Times New Roman" w:hAnsi="Times New Roman" w:cs="Times New Roman"/>
          <w:sz w:val="24"/>
          <w:szCs w:val="24"/>
          <w:lang w:eastAsia="cs-CZ"/>
        </w:rPr>
        <w:t>žáky s neprospěchem</w:t>
      </w:r>
    </w:p>
    <w:p w14:paraId="74F3C3EB" w14:textId="77777777" w:rsidR="00F70402" w:rsidRPr="00F70402" w:rsidRDefault="00F70402" w:rsidP="00F70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Spolupráce s třídními učiteli a rodiči při řešení aktuálníc</w:t>
      </w:r>
      <w:r w:rsidR="001E7550">
        <w:rPr>
          <w:rFonts w:ascii="Times New Roman" w:eastAsia="Times New Roman" w:hAnsi="Times New Roman" w:cs="Times New Roman"/>
          <w:sz w:val="24"/>
          <w:szCs w:val="24"/>
          <w:lang w:eastAsia="cs-CZ"/>
        </w:rPr>
        <w:t xml:space="preserve">h výukových problémů žáků </w:t>
      </w:r>
    </w:p>
    <w:p w14:paraId="46AFFD7D" w14:textId="77777777" w:rsidR="00F70402" w:rsidRPr="00F70402" w:rsidRDefault="00F70402" w:rsidP="00F70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Konzu</w:t>
      </w:r>
      <w:r w:rsidR="001E7550">
        <w:rPr>
          <w:rFonts w:ascii="Times New Roman" w:eastAsia="Times New Roman" w:hAnsi="Times New Roman" w:cs="Times New Roman"/>
          <w:sz w:val="24"/>
          <w:szCs w:val="24"/>
          <w:lang w:eastAsia="cs-CZ"/>
        </w:rPr>
        <w:t xml:space="preserve">ltace s rodiči žáků </w:t>
      </w:r>
      <w:r w:rsidRPr="00F70402">
        <w:rPr>
          <w:rFonts w:ascii="Times New Roman" w:eastAsia="Times New Roman" w:hAnsi="Times New Roman" w:cs="Times New Roman"/>
          <w:sz w:val="24"/>
          <w:szCs w:val="24"/>
          <w:lang w:eastAsia="cs-CZ"/>
        </w:rPr>
        <w:t> </w:t>
      </w:r>
    </w:p>
    <w:p w14:paraId="689C8CA2" w14:textId="77777777" w:rsidR="00F70402" w:rsidRPr="00F70402" w:rsidRDefault="00F70402" w:rsidP="00F70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Sledování nových poznatků v oblasti péče o žáky se specifickými vzdělávacími potřebami – zapojení do programů dalšího vzdělávaní a průběžné doplňování knihovny odbornou literaturou  </w:t>
      </w:r>
    </w:p>
    <w:p w14:paraId="58CC1617" w14:textId="77777777" w:rsidR="00F70402" w:rsidRPr="00F70402" w:rsidRDefault="00F70402" w:rsidP="00F70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Vyhodnocování závěrů pedagogických rad – přehled o žácích s neprospěchem – hledání příčin neprospěchu, případně tvorba podpůrného vzdělávacího programu pro žáky s neprospěchem – úzká spolupráce s třídními učiteli a rodiči neprospívajících žáků</w:t>
      </w:r>
    </w:p>
    <w:p w14:paraId="28785822" w14:textId="77777777" w:rsidR="001E7550" w:rsidRDefault="00F70402" w:rsidP="00F70402">
      <w:p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 xml:space="preserve">Zodpovídají: </w:t>
      </w:r>
      <w:r w:rsidR="001E7550">
        <w:rPr>
          <w:rFonts w:ascii="Times New Roman" w:eastAsia="Times New Roman" w:hAnsi="Times New Roman" w:cs="Times New Roman"/>
          <w:sz w:val="24"/>
          <w:szCs w:val="24"/>
          <w:lang w:eastAsia="cs-CZ"/>
        </w:rPr>
        <w:t>Piklová ve spolupráci s Tř. učiteli</w:t>
      </w:r>
      <w:r w:rsidRPr="00F70402">
        <w:rPr>
          <w:rFonts w:ascii="Times New Roman" w:eastAsia="Times New Roman" w:hAnsi="Times New Roman" w:cs="Times New Roman"/>
          <w:sz w:val="24"/>
          <w:szCs w:val="24"/>
          <w:lang w:eastAsia="cs-CZ"/>
        </w:rPr>
        <w:t xml:space="preserve">  </w:t>
      </w:r>
    </w:p>
    <w:p w14:paraId="5F84A7CB" w14:textId="77777777" w:rsidR="00F70402" w:rsidRPr="00F70402" w:rsidRDefault="001E7550" w:rsidP="00F70402">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F70402" w:rsidRPr="00F70402">
        <w:rPr>
          <w:rFonts w:ascii="Times New Roman" w:eastAsia="Times New Roman" w:hAnsi="Times New Roman" w:cs="Times New Roman"/>
          <w:sz w:val="24"/>
          <w:szCs w:val="24"/>
          <w:lang w:eastAsia="cs-CZ"/>
        </w:rPr>
        <w:t>. Problémy spojené se školní docházkou </w:t>
      </w:r>
    </w:p>
    <w:p w14:paraId="7F26044A" w14:textId="77777777" w:rsidR="00F70402" w:rsidRPr="00F70402" w:rsidRDefault="00F70402" w:rsidP="00F70402">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Pr</w:t>
      </w:r>
      <w:r w:rsidR="004C487C">
        <w:rPr>
          <w:rFonts w:ascii="Times New Roman" w:eastAsia="Times New Roman" w:hAnsi="Times New Roman" w:cs="Times New Roman"/>
          <w:sz w:val="24"/>
          <w:szCs w:val="24"/>
          <w:lang w:eastAsia="cs-CZ"/>
        </w:rPr>
        <w:t xml:space="preserve">evence a postihy záškoláctví – </w:t>
      </w:r>
      <w:r w:rsidRPr="00F70402">
        <w:rPr>
          <w:rFonts w:ascii="Times New Roman" w:eastAsia="Times New Roman" w:hAnsi="Times New Roman" w:cs="Times New Roman"/>
          <w:sz w:val="24"/>
          <w:szCs w:val="24"/>
          <w:lang w:eastAsia="cs-CZ"/>
        </w:rPr>
        <w:t>evidence neomluvených hodin, účast na jednáních třídních uč</w:t>
      </w:r>
      <w:r w:rsidR="004C487C">
        <w:rPr>
          <w:rFonts w:ascii="Times New Roman" w:eastAsia="Times New Roman" w:hAnsi="Times New Roman" w:cs="Times New Roman"/>
          <w:sz w:val="24"/>
          <w:szCs w:val="24"/>
          <w:lang w:eastAsia="cs-CZ"/>
        </w:rPr>
        <w:t xml:space="preserve">itelů s rodiči, evidence zápisů </w:t>
      </w:r>
      <w:r w:rsidRPr="00F70402">
        <w:rPr>
          <w:rFonts w:ascii="Times New Roman" w:eastAsia="Times New Roman" w:hAnsi="Times New Roman" w:cs="Times New Roman"/>
          <w:sz w:val="24"/>
          <w:szCs w:val="24"/>
          <w:lang w:eastAsia="cs-CZ"/>
        </w:rPr>
        <w:t>z jednání třídních učitelů s rodiči a z jednání výchovných komisí </w:t>
      </w:r>
    </w:p>
    <w:p w14:paraId="707F7A26" w14:textId="77777777" w:rsidR="00F70402" w:rsidRPr="00F70402" w:rsidRDefault="00F70402" w:rsidP="00F70402">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V případě zájmu zajištění individuální poradenské péče pro rodiče žáků s neomluvenou a zvýšenou absencí </w:t>
      </w:r>
    </w:p>
    <w:p w14:paraId="657DF9F7" w14:textId="77777777" w:rsidR="004C487C" w:rsidRPr="00F70402" w:rsidRDefault="004C487C" w:rsidP="004C487C">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Spolupráce se sociálním odborem při MěÚ v</w:t>
      </w:r>
      <w:r>
        <w:rPr>
          <w:rFonts w:ascii="Times New Roman" w:eastAsia="Times New Roman" w:hAnsi="Times New Roman" w:cs="Times New Roman"/>
          <w:sz w:val="24"/>
          <w:szCs w:val="24"/>
          <w:lang w:eastAsia="cs-CZ"/>
        </w:rPr>
        <w:t xml:space="preserve"> Příbrami</w:t>
      </w:r>
      <w:r w:rsidRPr="00F70402">
        <w:rPr>
          <w:rFonts w:ascii="Times New Roman" w:eastAsia="Times New Roman" w:hAnsi="Times New Roman" w:cs="Times New Roman"/>
          <w:sz w:val="24"/>
          <w:szCs w:val="24"/>
          <w:lang w:eastAsia="cs-CZ"/>
        </w:rPr>
        <w:t xml:space="preserve"> a kurátorem pro mládež, případně s Policií ČR, při řešení případů neomluvené absence  </w:t>
      </w:r>
    </w:p>
    <w:p w14:paraId="2CEB63CE" w14:textId="77777777" w:rsidR="004C487C" w:rsidRDefault="004C487C" w:rsidP="00F70402">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Sledování žáků s vysokou omluvenou absencí – jednání s třídními učiteli a zákonnými zástupci žáka, hledání příčin vysoké absence ž</w:t>
      </w:r>
      <w:r>
        <w:rPr>
          <w:rFonts w:ascii="Times New Roman" w:eastAsia="Times New Roman" w:hAnsi="Times New Roman" w:cs="Times New Roman"/>
          <w:sz w:val="24"/>
          <w:szCs w:val="24"/>
          <w:lang w:eastAsia="cs-CZ"/>
        </w:rPr>
        <w:t>áků ve škole a návrhy opatření </w:t>
      </w:r>
    </w:p>
    <w:p w14:paraId="5D609EF7" w14:textId="77777777" w:rsidR="004C487C" w:rsidRPr="00F70402" w:rsidRDefault="004C487C" w:rsidP="004C487C">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Koordinace zajištění pomoci žákům s dlouhodobou absencí ze zdravotních důvodů – možnost zadání úkolů z jednotlivých předmětů + individuální konzultace + individuální přezkoušení </w:t>
      </w:r>
    </w:p>
    <w:p w14:paraId="5EBF4E5C" w14:textId="77777777" w:rsidR="00F70402" w:rsidRPr="00F70402" w:rsidRDefault="00F70402" w:rsidP="00F70402">
      <w:p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 xml:space="preserve">Zodpovídají: </w:t>
      </w:r>
      <w:r w:rsidR="004C487C">
        <w:rPr>
          <w:rFonts w:ascii="Times New Roman" w:eastAsia="Times New Roman" w:hAnsi="Times New Roman" w:cs="Times New Roman"/>
          <w:sz w:val="24"/>
          <w:szCs w:val="24"/>
          <w:lang w:eastAsia="cs-CZ"/>
        </w:rPr>
        <w:t>Bártl, Piklová ve spolupráci s tř. učiteli</w:t>
      </w:r>
    </w:p>
    <w:p w14:paraId="172CBC89" w14:textId="77777777" w:rsidR="004E3C02" w:rsidRDefault="004E3C02" w:rsidP="00F70402">
      <w:pPr>
        <w:spacing w:before="100" w:beforeAutospacing="1" w:after="100" w:afterAutospacing="1" w:line="240" w:lineRule="auto"/>
        <w:rPr>
          <w:rFonts w:ascii="Times New Roman" w:eastAsia="Times New Roman" w:hAnsi="Times New Roman" w:cs="Times New Roman"/>
          <w:sz w:val="24"/>
          <w:szCs w:val="24"/>
          <w:lang w:eastAsia="cs-CZ"/>
        </w:rPr>
      </w:pPr>
    </w:p>
    <w:p w14:paraId="6C2DF716" w14:textId="3F115668" w:rsidR="00F70402" w:rsidRPr="00F70402" w:rsidRDefault="004C487C" w:rsidP="00F70402">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3</w:t>
      </w:r>
      <w:r w:rsidR="00F70402" w:rsidRPr="00F70402">
        <w:rPr>
          <w:rFonts w:ascii="Times New Roman" w:eastAsia="Times New Roman" w:hAnsi="Times New Roman" w:cs="Times New Roman"/>
          <w:sz w:val="24"/>
          <w:szCs w:val="24"/>
          <w:lang w:eastAsia="cs-CZ"/>
        </w:rPr>
        <w:t>. Prevence rizikového chování </w:t>
      </w:r>
    </w:p>
    <w:p w14:paraId="3A6CF4C3" w14:textId="77777777" w:rsidR="00F70402" w:rsidRPr="00F70402" w:rsidRDefault="00F70402" w:rsidP="00F70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Aktivity plánované v oblasti prevence jsou jako každoročně podrobně popsány v Minimálním preventivním programu školy. Jeho cílem je předat informace o sociálně patologických jevech, ukázat jaké problémy tyto jevy způsobují ve společnosti, pomáhat žákům vyrovnávat se se stresem, posilovat jejich sebedůvěru, toleranci, příznivé klima ve třídě, zabývat se problematikou životního stylu, xenofobie a rasové nesnášenlivosti. </w:t>
      </w:r>
    </w:p>
    <w:p w14:paraId="00F6BABB" w14:textId="77777777" w:rsidR="00F70402" w:rsidRPr="00F70402" w:rsidRDefault="00F70402" w:rsidP="00F70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Minimální preventivní program školy je přílohou plánu práce. </w:t>
      </w:r>
    </w:p>
    <w:p w14:paraId="14663BE7" w14:textId="77777777" w:rsidR="00F70402" w:rsidRPr="00F70402" w:rsidRDefault="00F70402" w:rsidP="00F70402">
      <w:p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sz w:val="24"/>
          <w:szCs w:val="24"/>
          <w:lang w:eastAsia="cs-CZ"/>
        </w:rPr>
        <w:t>Zodpovídá:</w:t>
      </w:r>
      <w:r w:rsidR="004C487C">
        <w:rPr>
          <w:rFonts w:ascii="Times New Roman" w:eastAsia="Times New Roman" w:hAnsi="Times New Roman" w:cs="Times New Roman"/>
          <w:sz w:val="24"/>
          <w:szCs w:val="24"/>
          <w:lang w:eastAsia="cs-CZ"/>
        </w:rPr>
        <w:t>Piklová</w:t>
      </w:r>
    </w:p>
    <w:p w14:paraId="3114C797" w14:textId="77777777" w:rsidR="00F70402" w:rsidRPr="00F70402" w:rsidRDefault="00F70402" w:rsidP="00F70402">
      <w:pPr>
        <w:spacing w:before="100" w:beforeAutospacing="1" w:after="100" w:afterAutospacing="1" w:line="240" w:lineRule="auto"/>
        <w:rPr>
          <w:rFonts w:ascii="Times New Roman" w:eastAsia="Times New Roman" w:hAnsi="Times New Roman" w:cs="Times New Roman"/>
          <w:sz w:val="24"/>
          <w:szCs w:val="24"/>
          <w:lang w:eastAsia="cs-CZ"/>
        </w:rPr>
      </w:pPr>
      <w:r w:rsidRPr="00F70402">
        <w:rPr>
          <w:rFonts w:ascii="Times New Roman" w:eastAsia="Times New Roman" w:hAnsi="Times New Roman" w:cs="Times New Roman"/>
          <w:b/>
          <w:bCs/>
          <w:sz w:val="24"/>
          <w:szCs w:val="24"/>
          <w:lang w:eastAsia="cs-CZ"/>
        </w:rPr>
        <w:t>Pracovní porady členů ŠPP  </w:t>
      </w:r>
    </w:p>
    <w:p w14:paraId="0539B374" w14:textId="77777777" w:rsidR="00F70402" w:rsidRDefault="004C487C" w:rsidP="00D16979">
      <w:pPr>
        <w:rPr>
          <w:rFonts w:ascii="Times New Roman" w:hAnsi="Times New Roman" w:cs="Times New Roman"/>
          <w:sz w:val="26"/>
          <w:szCs w:val="26"/>
        </w:rPr>
      </w:pPr>
      <w:r>
        <w:rPr>
          <w:rFonts w:ascii="Times New Roman" w:hAnsi="Times New Roman" w:cs="Times New Roman"/>
          <w:sz w:val="26"/>
          <w:szCs w:val="26"/>
        </w:rPr>
        <w:t>Ve dnech konání schůzí pedagogické rady školy.</w:t>
      </w:r>
    </w:p>
    <w:p w14:paraId="11A61ED4" w14:textId="77777777" w:rsidR="00D16979" w:rsidRPr="00B82A3C" w:rsidRDefault="00D16979" w:rsidP="00D16979">
      <w:pPr>
        <w:rPr>
          <w:rFonts w:ascii="Times New Roman" w:hAnsi="Times New Roman" w:cs="Times New Roman"/>
          <w:sz w:val="26"/>
          <w:szCs w:val="26"/>
        </w:rPr>
      </w:pPr>
    </w:p>
    <w:p w14:paraId="2CF97742" w14:textId="77777777" w:rsidR="00D16979" w:rsidRPr="00AC08D2" w:rsidRDefault="00AC08D2">
      <w:pPr>
        <w:rPr>
          <w:rFonts w:ascii="Times New Roman" w:hAnsi="Times New Roman" w:cs="Times New Roman"/>
          <w:sz w:val="24"/>
          <w:szCs w:val="24"/>
        </w:rPr>
      </w:pPr>
      <w:r>
        <w:tab/>
      </w:r>
      <w:r>
        <w:tab/>
      </w:r>
      <w:r>
        <w:tab/>
      </w:r>
      <w:r>
        <w:tab/>
      </w:r>
      <w:r>
        <w:tab/>
      </w:r>
      <w:r>
        <w:tab/>
      </w:r>
      <w:r>
        <w:tab/>
      </w:r>
      <w:r w:rsidRPr="00AC08D2">
        <w:rPr>
          <w:rFonts w:ascii="Times New Roman" w:hAnsi="Times New Roman" w:cs="Times New Roman"/>
          <w:sz w:val="24"/>
          <w:szCs w:val="24"/>
        </w:rPr>
        <w:t>Mgr. Pavel Bártl</w:t>
      </w:r>
      <w:r>
        <w:rPr>
          <w:rFonts w:ascii="Times New Roman" w:hAnsi="Times New Roman" w:cs="Times New Roman"/>
          <w:sz w:val="24"/>
          <w:szCs w:val="24"/>
        </w:rPr>
        <w:t>, ředitel školy</w:t>
      </w:r>
    </w:p>
    <w:sectPr w:rsidR="00D16979" w:rsidRPr="00AC0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665"/>
    <w:multiLevelType w:val="multilevel"/>
    <w:tmpl w:val="30E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542AD"/>
    <w:multiLevelType w:val="multilevel"/>
    <w:tmpl w:val="67A2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B0076"/>
    <w:multiLevelType w:val="multilevel"/>
    <w:tmpl w:val="C54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C53BF"/>
    <w:multiLevelType w:val="multilevel"/>
    <w:tmpl w:val="37C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B3E28"/>
    <w:multiLevelType w:val="multilevel"/>
    <w:tmpl w:val="9BE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07CDC"/>
    <w:multiLevelType w:val="multilevel"/>
    <w:tmpl w:val="CF58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468146">
    <w:abstractNumId w:val="3"/>
  </w:num>
  <w:num w:numId="2" w16cid:durableId="1223952847">
    <w:abstractNumId w:val="4"/>
  </w:num>
  <w:num w:numId="3" w16cid:durableId="2036034461">
    <w:abstractNumId w:val="2"/>
  </w:num>
  <w:num w:numId="4" w16cid:durableId="226384293">
    <w:abstractNumId w:val="0"/>
  </w:num>
  <w:num w:numId="5" w16cid:durableId="1614168240">
    <w:abstractNumId w:val="1"/>
  </w:num>
  <w:num w:numId="6" w16cid:durableId="1803112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67"/>
    <w:rsid w:val="00144CD8"/>
    <w:rsid w:val="001D4D45"/>
    <w:rsid w:val="001E7550"/>
    <w:rsid w:val="004C487C"/>
    <w:rsid w:val="004E3C02"/>
    <w:rsid w:val="008E6E1D"/>
    <w:rsid w:val="0097711B"/>
    <w:rsid w:val="00981F50"/>
    <w:rsid w:val="00A6414A"/>
    <w:rsid w:val="00AC08D2"/>
    <w:rsid w:val="00B82A3C"/>
    <w:rsid w:val="00D16979"/>
    <w:rsid w:val="00D73A8B"/>
    <w:rsid w:val="00E35C67"/>
    <w:rsid w:val="00EF70E8"/>
    <w:rsid w:val="00F0786C"/>
    <w:rsid w:val="00F70402"/>
    <w:rsid w:val="00FB0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8D2E"/>
  <w15:chartTrackingRefBased/>
  <w15:docId w15:val="{01CD1120-7D8F-4441-A895-55E07631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D16979"/>
    <w:pPr>
      <w:keepNext/>
      <w:spacing w:after="0" w:line="240" w:lineRule="auto"/>
      <w:jc w:val="center"/>
      <w:outlineLvl w:val="0"/>
    </w:pPr>
    <w:rPr>
      <w:rFonts w:ascii="Times New Roman" w:eastAsia="Times New Roman" w:hAnsi="Times New Roman" w:cs="Times New Roman"/>
      <w:b/>
      <w:bCs/>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35C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5C67"/>
    <w:rPr>
      <w:rFonts w:ascii="Segoe UI" w:hAnsi="Segoe UI" w:cs="Segoe UI"/>
      <w:sz w:val="18"/>
      <w:szCs w:val="18"/>
    </w:rPr>
  </w:style>
  <w:style w:type="character" w:customStyle="1" w:styleId="apple-converted-space">
    <w:name w:val="apple-converted-space"/>
    <w:basedOn w:val="Standardnpsmoodstavce"/>
    <w:rsid w:val="00E35C67"/>
  </w:style>
  <w:style w:type="paragraph" w:styleId="Normlnweb">
    <w:name w:val="Normal (Web)"/>
    <w:basedOn w:val="Normln"/>
    <w:uiPriority w:val="99"/>
    <w:semiHidden/>
    <w:unhideWhenUsed/>
    <w:rsid w:val="00E35C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D16979"/>
    <w:rPr>
      <w:rFonts w:ascii="Times New Roman" w:eastAsia="Times New Roman"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3081">
      <w:bodyDiv w:val="1"/>
      <w:marLeft w:val="0"/>
      <w:marRight w:val="0"/>
      <w:marTop w:val="0"/>
      <w:marBottom w:val="0"/>
      <w:divBdr>
        <w:top w:val="none" w:sz="0" w:space="0" w:color="auto"/>
        <w:left w:val="none" w:sz="0" w:space="0" w:color="auto"/>
        <w:bottom w:val="none" w:sz="0" w:space="0" w:color="auto"/>
        <w:right w:val="none" w:sz="0" w:space="0" w:color="auto"/>
      </w:divBdr>
    </w:div>
    <w:div w:id="354773752">
      <w:bodyDiv w:val="1"/>
      <w:marLeft w:val="0"/>
      <w:marRight w:val="0"/>
      <w:marTop w:val="0"/>
      <w:marBottom w:val="0"/>
      <w:divBdr>
        <w:top w:val="none" w:sz="0" w:space="0" w:color="auto"/>
        <w:left w:val="none" w:sz="0" w:space="0" w:color="auto"/>
        <w:bottom w:val="none" w:sz="0" w:space="0" w:color="auto"/>
        <w:right w:val="none" w:sz="0" w:space="0" w:color="auto"/>
      </w:divBdr>
    </w:div>
    <w:div w:id="599530751">
      <w:bodyDiv w:val="1"/>
      <w:marLeft w:val="0"/>
      <w:marRight w:val="0"/>
      <w:marTop w:val="0"/>
      <w:marBottom w:val="0"/>
      <w:divBdr>
        <w:top w:val="none" w:sz="0" w:space="0" w:color="auto"/>
        <w:left w:val="none" w:sz="0" w:space="0" w:color="auto"/>
        <w:bottom w:val="none" w:sz="0" w:space="0" w:color="auto"/>
        <w:right w:val="none" w:sz="0" w:space="0" w:color="auto"/>
      </w:divBdr>
    </w:div>
    <w:div w:id="869104779">
      <w:bodyDiv w:val="1"/>
      <w:marLeft w:val="0"/>
      <w:marRight w:val="0"/>
      <w:marTop w:val="0"/>
      <w:marBottom w:val="0"/>
      <w:divBdr>
        <w:top w:val="none" w:sz="0" w:space="0" w:color="auto"/>
        <w:left w:val="none" w:sz="0" w:space="0" w:color="auto"/>
        <w:bottom w:val="none" w:sz="0" w:space="0" w:color="auto"/>
        <w:right w:val="none" w:sz="0" w:space="0" w:color="auto"/>
      </w:divBdr>
    </w:div>
    <w:div w:id="989208030">
      <w:bodyDiv w:val="1"/>
      <w:marLeft w:val="0"/>
      <w:marRight w:val="0"/>
      <w:marTop w:val="0"/>
      <w:marBottom w:val="0"/>
      <w:divBdr>
        <w:top w:val="none" w:sz="0" w:space="0" w:color="auto"/>
        <w:left w:val="none" w:sz="0" w:space="0" w:color="auto"/>
        <w:bottom w:val="none" w:sz="0" w:space="0" w:color="auto"/>
        <w:right w:val="none" w:sz="0" w:space="0" w:color="auto"/>
      </w:divBdr>
    </w:div>
    <w:div w:id="1673920788">
      <w:bodyDiv w:val="1"/>
      <w:marLeft w:val="0"/>
      <w:marRight w:val="0"/>
      <w:marTop w:val="0"/>
      <w:marBottom w:val="0"/>
      <w:divBdr>
        <w:top w:val="none" w:sz="0" w:space="0" w:color="auto"/>
        <w:left w:val="none" w:sz="0" w:space="0" w:color="auto"/>
        <w:bottom w:val="none" w:sz="0" w:space="0" w:color="auto"/>
        <w:right w:val="none" w:sz="0" w:space="0" w:color="auto"/>
      </w:divBdr>
    </w:div>
    <w:div w:id="1869367197">
      <w:bodyDiv w:val="1"/>
      <w:marLeft w:val="0"/>
      <w:marRight w:val="0"/>
      <w:marTop w:val="0"/>
      <w:marBottom w:val="0"/>
      <w:divBdr>
        <w:top w:val="none" w:sz="0" w:space="0" w:color="auto"/>
        <w:left w:val="none" w:sz="0" w:space="0" w:color="auto"/>
        <w:bottom w:val="none" w:sz="0" w:space="0" w:color="auto"/>
        <w:right w:val="none" w:sz="0" w:space="0" w:color="auto"/>
      </w:divBdr>
    </w:div>
    <w:div w:id="19468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842</Words>
  <Characters>4973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Bártl</dc:creator>
  <cp:keywords/>
  <dc:description/>
  <cp:lastModifiedBy>Pavel Bártl</cp:lastModifiedBy>
  <cp:revision>9</cp:revision>
  <cp:lastPrinted>2020-01-19T15:35:00Z</cp:lastPrinted>
  <dcterms:created xsi:type="dcterms:W3CDTF">2020-01-18T12:57:00Z</dcterms:created>
  <dcterms:modified xsi:type="dcterms:W3CDTF">2025-08-21T15:28:00Z</dcterms:modified>
</cp:coreProperties>
</file>